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3D215F" w:rsidRDefault="007E0D19" w:rsidP="00104F67">
      <w:pPr>
        <w:rPr>
          <w:b/>
        </w:rPr>
      </w:pPr>
      <w:r w:rsidRPr="00BB2767">
        <w:rPr>
          <w:b/>
        </w:rPr>
        <w:t>Present:</w:t>
      </w:r>
      <w:r w:rsidR="00F308BC">
        <w:rPr>
          <w:b/>
        </w:rPr>
        <w:tab/>
      </w:r>
      <w:r w:rsidR="003D215F">
        <w:rPr>
          <w:b/>
        </w:rPr>
        <w:tab/>
        <w:t>C. Elliott</w:t>
      </w:r>
      <w:r w:rsidR="003D215F">
        <w:rPr>
          <w:b/>
        </w:rPr>
        <w:tab/>
      </w:r>
      <w:r w:rsidR="003D215F">
        <w:rPr>
          <w:b/>
        </w:rPr>
        <w:tab/>
        <w:t>Mayor</w:t>
      </w:r>
    </w:p>
    <w:p w:rsidR="00B83813" w:rsidRDefault="003D215F" w:rsidP="00104F67">
      <w:pPr>
        <w:rPr>
          <w:b/>
        </w:rPr>
      </w:pPr>
      <w:r>
        <w:rPr>
          <w:b/>
        </w:rPr>
        <w:tab/>
      </w:r>
      <w:r>
        <w:rPr>
          <w:b/>
        </w:rPr>
        <w:tab/>
      </w:r>
      <w:r w:rsidR="00F308BC">
        <w:rPr>
          <w:b/>
        </w:rPr>
        <w:tab/>
      </w:r>
      <w:r w:rsidR="00B83813">
        <w:rPr>
          <w:b/>
        </w:rPr>
        <w:t>C. Abbott</w:t>
      </w:r>
      <w:r w:rsidR="00B83813">
        <w:rPr>
          <w:b/>
        </w:rPr>
        <w:tab/>
      </w:r>
      <w:r w:rsidR="00B83813">
        <w:rPr>
          <w:b/>
        </w:rPr>
        <w:tab/>
        <w:t>Deputy Mayor</w:t>
      </w:r>
      <w:r w:rsidR="00B83813">
        <w:rPr>
          <w:b/>
        </w:rPr>
        <w:tab/>
      </w:r>
    </w:p>
    <w:p w:rsidR="00F431C6" w:rsidRDefault="00F431C6" w:rsidP="00D24ECE">
      <w:pPr>
        <w:ind w:left="2160"/>
        <w:rPr>
          <w:b/>
        </w:rPr>
      </w:pPr>
      <w:r>
        <w:rPr>
          <w:b/>
        </w:rPr>
        <w:t>W. Lorenzen</w:t>
      </w:r>
      <w:r>
        <w:rPr>
          <w:b/>
        </w:rPr>
        <w:tab/>
      </w:r>
      <w:r>
        <w:rPr>
          <w:b/>
        </w:rPr>
        <w:tab/>
        <w:t xml:space="preserve">Councillor </w:t>
      </w:r>
    </w:p>
    <w:p w:rsidR="00D24ECE" w:rsidRDefault="000A2EA2" w:rsidP="00D24ECE">
      <w:pPr>
        <w:ind w:left="2160"/>
        <w:rPr>
          <w:b/>
        </w:rPr>
      </w:pPr>
      <w:r>
        <w:rPr>
          <w:b/>
        </w:rPr>
        <w:t>G. Parrott</w:t>
      </w:r>
      <w:r>
        <w:rPr>
          <w:b/>
        </w:rPr>
        <w:tab/>
      </w:r>
      <w:r>
        <w:rPr>
          <w:b/>
        </w:rPr>
        <w:tab/>
        <w:t>Councillor</w:t>
      </w:r>
      <w:r w:rsidR="00821A86" w:rsidRPr="00821A86">
        <w:rPr>
          <w:b/>
        </w:rPr>
        <w:t xml:space="preserve"> </w:t>
      </w:r>
    </w:p>
    <w:p w:rsidR="00D24ECE" w:rsidRDefault="00104F67" w:rsidP="00D24ECE">
      <w:pPr>
        <w:ind w:left="1440" w:firstLine="720"/>
        <w:rPr>
          <w:b/>
        </w:rPr>
      </w:pPr>
      <w:r>
        <w:rPr>
          <w:b/>
        </w:rPr>
        <w:t>B. Dove</w:t>
      </w:r>
      <w:r>
        <w:rPr>
          <w:b/>
        </w:rPr>
        <w:tab/>
      </w:r>
      <w:r>
        <w:rPr>
          <w:b/>
        </w:rPr>
        <w:tab/>
      </w:r>
      <w:proofErr w:type="spellStart"/>
      <w:r>
        <w:rPr>
          <w:b/>
        </w:rPr>
        <w:t>Councillor</w:t>
      </w:r>
      <w:proofErr w:type="spellEnd"/>
    </w:p>
    <w:p w:rsidR="00013E3F" w:rsidRDefault="00013E3F" w:rsidP="00013E3F">
      <w:pPr>
        <w:ind w:left="1440" w:firstLine="720"/>
        <w:rPr>
          <w:b/>
        </w:rPr>
      </w:pPr>
      <w:r>
        <w:rPr>
          <w:b/>
        </w:rPr>
        <w:t>R. Anstey</w:t>
      </w:r>
      <w:r>
        <w:rPr>
          <w:b/>
        </w:rPr>
        <w:tab/>
      </w:r>
      <w:r>
        <w:rPr>
          <w:b/>
        </w:rPr>
        <w:tab/>
      </w:r>
      <w:proofErr w:type="spellStart"/>
      <w:r>
        <w:rPr>
          <w:b/>
        </w:rPr>
        <w:t>Councillor</w:t>
      </w:r>
      <w:proofErr w:type="spellEnd"/>
      <w:r>
        <w:rPr>
          <w:b/>
        </w:rPr>
        <w:t xml:space="preserve"> </w:t>
      </w:r>
    </w:p>
    <w:p w:rsidR="00013E3F" w:rsidRDefault="00013E3F" w:rsidP="00013E3F">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r w:rsidRPr="00104F67">
        <w:rPr>
          <w:b/>
        </w:rPr>
        <w:t xml:space="preserve"> </w:t>
      </w:r>
    </w:p>
    <w:p w:rsidR="00013E3F" w:rsidRDefault="00013E3F" w:rsidP="00D24ECE">
      <w:pPr>
        <w:ind w:left="1440" w:firstLine="720"/>
        <w:rPr>
          <w:b/>
        </w:rPr>
      </w:pP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D215F" w:rsidRDefault="00F308BC" w:rsidP="00B50E8A">
      <w:pPr>
        <w:rPr>
          <w:b/>
        </w:rPr>
      </w:pPr>
      <w:r>
        <w:rPr>
          <w:b/>
        </w:rPr>
        <w:t>Resource:</w:t>
      </w:r>
      <w:r>
        <w:rPr>
          <w:b/>
        </w:rPr>
        <w:tab/>
      </w:r>
      <w:r w:rsidR="00FF2551">
        <w:rPr>
          <w:b/>
        </w:rPr>
        <w:tab/>
      </w:r>
      <w:r w:rsidR="003D215F">
        <w:rPr>
          <w:b/>
        </w:rPr>
        <w:t>D. Chafe</w:t>
      </w:r>
      <w:r w:rsidR="003D215F">
        <w:rPr>
          <w:b/>
        </w:rPr>
        <w:tab/>
      </w:r>
      <w:r w:rsidR="003D215F">
        <w:rPr>
          <w:b/>
        </w:rPr>
        <w:tab/>
        <w:t>CAO</w:t>
      </w:r>
    </w:p>
    <w:p w:rsidR="00821A86" w:rsidRDefault="00B50E8A" w:rsidP="003D215F">
      <w:pPr>
        <w:ind w:left="1440" w:firstLine="720"/>
        <w:rPr>
          <w:b/>
        </w:rPr>
      </w:pPr>
      <w:r>
        <w:rPr>
          <w:b/>
        </w:rPr>
        <w:t>G</w:t>
      </w:r>
      <w:r w:rsidR="00D24ECE">
        <w:rPr>
          <w:b/>
        </w:rPr>
        <w:t>. Brown</w:t>
      </w:r>
      <w:r w:rsidR="00D24ECE">
        <w:rPr>
          <w:b/>
        </w:rPr>
        <w:tab/>
      </w:r>
      <w:r w:rsidR="00D24ECE">
        <w:rPr>
          <w:b/>
        </w:rPr>
        <w:tab/>
        <w:t>Town Clerk</w:t>
      </w:r>
    </w:p>
    <w:p w:rsidR="00616F2E" w:rsidRDefault="00616F2E" w:rsidP="00BC7929">
      <w:pPr>
        <w:rPr>
          <w:b/>
        </w:rPr>
      </w:pPr>
      <w:r>
        <w:rPr>
          <w:b/>
        </w:rPr>
        <w:tab/>
      </w:r>
      <w:r>
        <w:rPr>
          <w:b/>
        </w:rPr>
        <w:tab/>
      </w:r>
      <w:r>
        <w:rPr>
          <w:b/>
        </w:rPr>
        <w:tab/>
      </w:r>
      <w:r w:rsidR="00D24ECE">
        <w:rPr>
          <w:b/>
        </w:rPr>
        <w:t>J. Blackwood</w:t>
      </w:r>
      <w:r>
        <w:rPr>
          <w:b/>
        </w:rPr>
        <w:tab/>
      </w:r>
      <w:r>
        <w:rPr>
          <w:b/>
        </w:rPr>
        <w:tab/>
        <w:t>Director of Engineering</w:t>
      </w:r>
      <w:r w:rsidR="000A2EA2">
        <w:rPr>
          <w:b/>
        </w:rPr>
        <w:t xml:space="preserve"> </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F431C6" w:rsidRDefault="00821A86" w:rsidP="00BC7929">
      <w:pPr>
        <w:rPr>
          <w:b/>
        </w:rPr>
      </w:pPr>
      <w:r>
        <w:rPr>
          <w:b/>
        </w:rPr>
        <w:tab/>
      </w:r>
      <w:r>
        <w:rPr>
          <w:b/>
        </w:rPr>
        <w:tab/>
      </w:r>
      <w:r>
        <w:rPr>
          <w:b/>
        </w:rPr>
        <w:tab/>
      </w:r>
      <w:r w:rsidR="00F431C6">
        <w:rPr>
          <w:b/>
        </w:rPr>
        <w:t>P. Fudge</w:t>
      </w:r>
      <w:r>
        <w:rPr>
          <w:b/>
        </w:rPr>
        <w:tab/>
      </w:r>
      <w:r>
        <w:rPr>
          <w:b/>
        </w:rPr>
        <w:tab/>
      </w:r>
      <w:r w:rsidR="003F61FB">
        <w:rPr>
          <w:b/>
        </w:rPr>
        <w:t>Fire Chief</w:t>
      </w:r>
      <w:r w:rsidR="00F431C6">
        <w:rPr>
          <w:b/>
        </w:rPr>
        <w:t xml:space="preserve"> </w:t>
      </w:r>
    </w:p>
    <w:p w:rsidR="00104F67" w:rsidRDefault="00F431C6" w:rsidP="00BC7929">
      <w:pPr>
        <w:rPr>
          <w:b/>
        </w:rPr>
      </w:pPr>
      <w:r>
        <w:rPr>
          <w:b/>
        </w:rPr>
        <w:tab/>
      </w:r>
      <w:r>
        <w:rPr>
          <w:b/>
        </w:rPr>
        <w:tab/>
      </w:r>
      <w:r>
        <w:rPr>
          <w:b/>
        </w:rPr>
        <w:tab/>
      </w:r>
      <w:r w:rsidR="00104F67">
        <w:rPr>
          <w:b/>
        </w:rPr>
        <w:t>S. Burbridge</w:t>
      </w:r>
      <w:r>
        <w:rPr>
          <w:b/>
        </w:rPr>
        <w:tab/>
      </w:r>
      <w:r w:rsidR="00104F67">
        <w:rPr>
          <w:b/>
        </w:rPr>
        <w:tab/>
        <w:t xml:space="preserve">Director of Municipal Works </w:t>
      </w:r>
    </w:p>
    <w:p w:rsidR="00404252" w:rsidRDefault="000A2EA2" w:rsidP="00BC7929">
      <w:pPr>
        <w:rPr>
          <w:b/>
        </w:rPr>
      </w:pPr>
      <w:r>
        <w:rPr>
          <w:b/>
        </w:rPr>
        <w:tab/>
      </w:r>
      <w:r>
        <w:rPr>
          <w:b/>
        </w:rPr>
        <w:tab/>
      </w:r>
      <w:r>
        <w:rPr>
          <w:b/>
        </w:rPr>
        <w:tab/>
        <w:t xml:space="preserve">E. </w:t>
      </w:r>
      <w:proofErr w:type="spellStart"/>
      <w:r>
        <w:rPr>
          <w:b/>
        </w:rPr>
        <w:t>Laite</w:t>
      </w:r>
      <w:proofErr w:type="spellEnd"/>
      <w:r>
        <w:rPr>
          <w:b/>
        </w:rPr>
        <w:tab/>
      </w:r>
      <w:r>
        <w:rPr>
          <w:b/>
        </w:rPr>
        <w:tab/>
      </w:r>
      <w:r>
        <w:rPr>
          <w:b/>
        </w:rPr>
        <w:tab/>
        <w:t>Youth Representative</w:t>
      </w:r>
      <w:r w:rsidR="00644FAF">
        <w:rPr>
          <w:b/>
        </w:rPr>
        <w:tab/>
      </w:r>
      <w:r w:rsidR="00404252">
        <w:rPr>
          <w:b/>
        </w:rPr>
        <w:tab/>
      </w:r>
    </w:p>
    <w:p w:rsidR="00104F67" w:rsidRDefault="00104F67" w:rsidP="00104F67">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21A86">
        <w:t>0</w:t>
      </w:r>
      <w:r>
        <w:t>pm.</w:t>
      </w:r>
    </w:p>
    <w:p w:rsidR="00273125" w:rsidRDefault="00A03584" w:rsidP="00EC184D">
      <w:pPr>
        <w:pStyle w:val="Heading1"/>
      </w:pPr>
      <w:r>
        <w:t>2.</w:t>
      </w:r>
      <w:r>
        <w:tab/>
        <w:t>VISITORS/PRESENTATIONS</w:t>
      </w:r>
    </w:p>
    <w:p w:rsidR="00013E3F" w:rsidRDefault="00A53268" w:rsidP="00013E3F">
      <w:pPr>
        <w:pStyle w:val="Heading3"/>
        <w:rPr>
          <w:rFonts w:eastAsia="Times New Roman"/>
        </w:rPr>
      </w:pPr>
      <w:r>
        <w:rPr>
          <w:rFonts w:eastAsia="Times New Roman"/>
        </w:rPr>
        <w:t>Light Up for Christmas</w:t>
      </w:r>
    </w:p>
    <w:p w:rsidR="00A53268" w:rsidRPr="00D712E3" w:rsidRDefault="007D237B" w:rsidP="00A53268">
      <w:pPr>
        <w:autoSpaceDE w:val="0"/>
        <w:autoSpaceDN w:val="0"/>
        <w:adjustRightInd w:val="0"/>
        <w:jc w:val="left"/>
        <w:rPr>
          <w:rFonts w:ascii="Calibri" w:eastAsia="Times New Roman" w:hAnsi="Calibri" w:cs="Calibri"/>
          <w:color w:val="000000"/>
        </w:rPr>
      </w:pPr>
      <w:proofErr w:type="spellStart"/>
      <w:r w:rsidRPr="00D712E3">
        <w:rPr>
          <w:rFonts w:ascii="Calibri" w:eastAsia="Times New Roman" w:hAnsi="Calibri" w:cs="Calibri"/>
          <w:color w:val="000000"/>
        </w:rPr>
        <w:t>Councillor</w:t>
      </w:r>
      <w:proofErr w:type="spellEnd"/>
      <w:r w:rsidRPr="00D712E3">
        <w:rPr>
          <w:rFonts w:ascii="Calibri" w:eastAsia="Times New Roman" w:hAnsi="Calibri" w:cs="Calibri"/>
          <w:color w:val="000000"/>
        </w:rPr>
        <w:t xml:space="preserve"> Lorenzen</w:t>
      </w:r>
      <w:r w:rsidR="00A53268" w:rsidRPr="00D712E3">
        <w:rPr>
          <w:rFonts w:ascii="Calibri" w:eastAsia="Times New Roman" w:hAnsi="Calibri" w:cs="Calibri"/>
          <w:color w:val="000000"/>
        </w:rPr>
        <w:t xml:space="preserve"> presented the Winners of the 201</w:t>
      </w:r>
      <w:r w:rsidRPr="00D712E3">
        <w:rPr>
          <w:rFonts w:ascii="Calibri" w:eastAsia="Times New Roman" w:hAnsi="Calibri" w:cs="Calibri"/>
          <w:color w:val="000000"/>
        </w:rPr>
        <w:t>5</w:t>
      </w:r>
      <w:r w:rsidR="00A53268" w:rsidRPr="00D712E3">
        <w:rPr>
          <w:rFonts w:ascii="Calibri" w:eastAsia="Times New Roman" w:hAnsi="Calibri" w:cs="Calibri"/>
          <w:color w:val="000000"/>
        </w:rPr>
        <w:t xml:space="preserve"> Light Up for Christmas Program.  They were as follows: </w:t>
      </w:r>
    </w:p>
    <w:p w:rsidR="00A53268" w:rsidRPr="00D712E3" w:rsidRDefault="00A53268" w:rsidP="00A53268">
      <w:pPr>
        <w:autoSpaceDE w:val="0"/>
        <w:autoSpaceDN w:val="0"/>
        <w:adjustRightInd w:val="0"/>
        <w:jc w:val="left"/>
        <w:rPr>
          <w:rFonts w:ascii="Calibri" w:eastAsia="Times New Roman" w:hAnsi="Calibri" w:cs="Times New Roman"/>
          <w:color w:val="000000"/>
          <w:szCs w:val="18"/>
        </w:rPr>
      </w:pPr>
      <w:r w:rsidRPr="00D712E3">
        <w:rPr>
          <w:rFonts w:ascii="Calibri" w:eastAsia="Times New Roman" w:hAnsi="Calibri" w:cs="Times New Roman"/>
          <w:color w:val="000000"/>
          <w:szCs w:val="18"/>
        </w:rPr>
        <w:t xml:space="preserve"> </w:t>
      </w:r>
    </w:p>
    <w:p w:rsidR="00A53268" w:rsidRPr="00D712E3" w:rsidRDefault="00A53268" w:rsidP="00A53268">
      <w:pPr>
        <w:autoSpaceDE w:val="0"/>
        <w:autoSpaceDN w:val="0"/>
        <w:adjustRightInd w:val="0"/>
        <w:jc w:val="left"/>
        <w:rPr>
          <w:rFonts w:ascii="Calibri" w:eastAsia="Times New Roman" w:hAnsi="Calibri" w:cs="Times New Roman"/>
          <w:color w:val="000000"/>
          <w:sz w:val="18"/>
          <w:szCs w:val="18"/>
        </w:rPr>
      </w:pPr>
      <w:r w:rsidRPr="00D712E3">
        <w:rPr>
          <w:rFonts w:ascii="Calibri" w:eastAsia="Times New Roman" w:hAnsi="Calibri" w:cs="Times New Roman"/>
          <w:color w:val="000000"/>
          <w:szCs w:val="18"/>
        </w:rPr>
        <w:t>1</w:t>
      </w:r>
      <w:r w:rsidRPr="00D712E3">
        <w:rPr>
          <w:rFonts w:ascii="Calibri" w:eastAsia="Times New Roman" w:hAnsi="Calibri" w:cs="Times New Roman"/>
          <w:color w:val="000000"/>
          <w:sz w:val="16"/>
          <w:szCs w:val="18"/>
        </w:rPr>
        <w:t>st</w:t>
      </w:r>
      <w:r w:rsidRPr="00D712E3">
        <w:rPr>
          <w:rFonts w:ascii="Calibri" w:eastAsia="Times New Roman" w:hAnsi="Calibri" w:cs="Times New Roman"/>
          <w:color w:val="000000"/>
          <w:szCs w:val="18"/>
        </w:rPr>
        <w:t xml:space="preserve"> Place:  </w:t>
      </w:r>
      <w:r w:rsidR="007D237B" w:rsidRPr="00D712E3">
        <w:rPr>
          <w:rFonts w:ascii="Calibri" w:eastAsia="Times New Roman" w:hAnsi="Calibri" w:cs="Times New Roman"/>
          <w:color w:val="000000"/>
          <w:szCs w:val="18"/>
        </w:rPr>
        <w:t xml:space="preserve">34 Forester Street – Keith and Carol Kean </w:t>
      </w:r>
      <w:r w:rsidRPr="00D712E3">
        <w:rPr>
          <w:rFonts w:ascii="Calibri" w:eastAsia="Times New Roman" w:hAnsi="Calibri" w:cs="Times New Roman"/>
          <w:color w:val="000000"/>
          <w:szCs w:val="18"/>
        </w:rPr>
        <w:t xml:space="preserve"> </w:t>
      </w:r>
    </w:p>
    <w:p w:rsidR="00A53268" w:rsidRPr="00D712E3" w:rsidRDefault="00A53268" w:rsidP="00A53268">
      <w:pPr>
        <w:autoSpaceDE w:val="0"/>
        <w:autoSpaceDN w:val="0"/>
        <w:adjustRightInd w:val="0"/>
        <w:jc w:val="left"/>
        <w:rPr>
          <w:rFonts w:ascii="Calibri" w:eastAsia="Times New Roman" w:hAnsi="Calibri" w:cs="Times New Roman"/>
          <w:color w:val="000000"/>
          <w:sz w:val="18"/>
          <w:szCs w:val="18"/>
        </w:rPr>
      </w:pPr>
      <w:r w:rsidRPr="00D712E3">
        <w:rPr>
          <w:rFonts w:ascii="Calibri" w:eastAsia="Times New Roman" w:hAnsi="Calibri" w:cs="Times New Roman"/>
          <w:color w:val="000000"/>
          <w:szCs w:val="18"/>
        </w:rPr>
        <w:t>2</w:t>
      </w:r>
      <w:r w:rsidRPr="00D712E3">
        <w:rPr>
          <w:rFonts w:ascii="Calibri" w:eastAsia="Times New Roman" w:hAnsi="Calibri" w:cs="Times New Roman"/>
          <w:color w:val="000000"/>
          <w:sz w:val="16"/>
          <w:szCs w:val="18"/>
        </w:rPr>
        <w:t>nd</w:t>
      </w:r>
      <w:r w:rsidRPr="00D712E3">
        <w:rPr>
          <w:rFonts w:ascii="Calibri" w:eastAsia="Times New Roman" w:hAnsi="Calibri" w:cs="Times New Roman"/>
          <w:color w:val="000000"/>
          <w:szCs w:val="18"/>
        </w:rPr>
        <w:t xml:space="preserve"> Place:  6 Bristol Place – Pat and Madonna Redmond </w:t>
      </w:r>
    </w:p>
    <w:p w:rsidR="00A53268" w:rsidRPr="00D712E3" w:rsidRDefault="00A53268" w:rsidP="00A53268">
      <w:pPr>
        <w:autoSpaceDE w:val="0"/>
        <w:autoSpaceDN w:val="0"/>
        <w:adjustRightInd w:val="0"/>
        <w:jc w:val="left"/>
        <w:rPr>
          <w:rFonts w:ascii="Calibri" w:eastAsia="Times New Roman" w:hAnsi="Calibri" w:cs="Times New Roman"/>
          <w:color w:val="000000"/>
          <w:sz w:val="18"/>
          <w:szCs w:val="18"/>
        </w:rPr>
      </w:pPr>
      <w:r w:rsidRPr="00D712E3">
        <w:rPr>
          <w:rFonts w:ascii="Calibri" w:eastAsia="Times New Roman" w:hAnsi="Calibri" w:cs="Times New Roman"/>
          <w:color w:val="000000"/>
          <w:szCs w:val="18"/>
        </w:rPr>
        <w:t>3</w:t>
      </w:r>
      <w:r w:rsidRPr="00D712E3">
        <w:rPr>
          <w:rFonts w:ascii="Calibri" w:eastAsia="Times New Roman" w:hAnsi="Calibri" w:cs="Times New Roman"/>
          <w:color w:val="000000"/>
          <w:sz w:val="16"/>
          <w:szCs w:val="18"/>
        </w:rPr>
        <w:t>rd</w:t>
      </w:r>
      <w:r w:rsidRPr="00D712E3">
        <w:rPr>
          <w:rFonts w:ascii="Calibri" w:eastAsia="Times New Roman" w:hAnsi="Calibri" w:cs="Times New Roman"/>
          <w:color w:val="000000"/>
          <w:szCs w:val="18"/>
        </w:rPr>
        <w:t xml:space="preserve"> Place:  </w:t>
      </w:r>
      <w:r w:rsidR="007D237B" w:rsidRPr="00D712E3">
        <w:rPr>
          <w:rFonts w:ascii="Calibri" w:eastAsia="Times New Roman" w:hAnsi="Calibri" w:cs="Times New Roman"/>
          <w:color w:val="000000"/>
          <w:szCs w:val="18"/>
        </w:rPr>
        <w:t xml:space="preserve">7 </w:t>
      </w:r>
      <w:proofErr w:type="spellStart"/>
      <w:r w:rsidR="007D237B" w:rsidRPr="00D712E3">
        <w:rPr>
          <w:rFonts w:ascii="Calibri" w:eastAsia="Times New Roman" w:hAnsi="Calibri" w:cs="Times New Roman"/>
          <w:color w:val="000000"/>
          <w:szCs w:val="18"/>
        </w:rPr>
        <w:t>Alcock</w:t>
      </w:r>
      <w:proofErr w:type="spellEnd"/>
      <w:r w:rsidR="007D237B" w:rsidRPr="00D712E3">
        <w:rPr>
          <w:rFonts w:ascii="Calibri" w:eastAsia="Times New Roman" w:hAnsi="Calibri" w:cs="Times New Roman"/>
          <w:color w:val="000000"/>
          <w:szCs w:val="18"/>
        </w:rPr>
        <w:t xml:space="preserve"> Cres – Timothy &amp; Theresa Luscombe</w:t>
      </w:r>
      <w:r w:rsidRPr="00D712E3">
        <w:rPr>
          <w:rFonts w:ascii="Calibri" w:eastAsia="Times New Roman" w:hAnsi="Calibri" w:cs="Times New Roman"/>
          <w:color w:val="000000"/>
          <w:szCs w:val="18"/>
        </w:rPr>
        <w:t xml:space="preserve"> </w:t>
      </w:r>
    </w:p>
    <w:p w:rsidR="00A53268" w:rsidRPr="00D712E3" w:rsidRDefault="00A53268" w:rsidP="00A53268">
      <w:pPr>
        <w:autoSpaceDE w:val="0"/>
        <w:autoSpaceDN w:val="0"/>
        <w:adjustRightInd w:val="0"/>
        <w:jc w:val="left"/>
        <w:rPr>
          <w:rFonts w:ascii="Calibri" w:eastAsia="Times New Roman" w:hAnsi="Calibri" w:cs="Times New Roman"/>
          <w:color w:val="000000"/>
          <w:szCs w:val="18"/>
        </w:rPr>
      </w:pPr>
      <w:r w:rsidRPr="00D712E3">
        <w:rPr>
          <w:rFonts w:ascii="Calibri" w:eastAsia="Times New Roman" w:hAnsi="Calibri" w:cs="Times New Roman"/>
          <w:color w:val="000000"/>
          <w:szCs w:val="18"/>
        </w:rPr>
        <w:t xml:space="preserve"> </w:t>
      </w:r>
    </w:p>
    <w:p w:rsidR="00A53268" w:rsidRPr="00D712E3" w:rsidRDefault="00A53268" w:rsidP="00A53268">
      <w:pPr>
        <w:autoSpaceDE w:val="0"/>
        <w:autoSpaceDN w:val="0"/>
        <w:adjustRightInd w:val="0"/>
        <w:jc w:val="left"/>
        <w:rPr>
          <w:rFonts w:ascii="Calibri" w:eastAsia="Times New Roman" w:hAnsi="Calibri" w:cs="Times New Roman"/>
          <w:color w:val="000000"/>
          <w:szCs w:val="18"/>
        </w:rPr>
      </w:pPr>
      <w:r w:rsidRPr="00D712E3">
        <w:rPr>
          <w:rFonts w:ascii="Calibri" w:eastAsia="Times New Roman" w:hAnsi="Calibri" w:cs="Times New Roman"/>
          <w:color w:val="000000"/>
          <w:szCs w:val="18"/>
        </w:rPr>
        <w:t xml:space="preserve">Best Lit Street: </w:t>
      </w:r>
      <w:r w:rsidR="007D237B" w:rsidRPr="00D712E3">
        <w:rPr>
          <w:rFonts w:ascii="Calibri" w:eastAsia="Times New Roman" w:hAnsi="Calibri" w:cs="Times New Roman"/>
          <w:color w:val="000000"/>
          <w:szCs w:val="18"/>
        </w:rPr>
        <w:t>Richman Place</w:t>
      </w:r>
      <w:r w:rsidRPr="00D712E3">
        <w:rPr>
          <w:rFonts w:ascii="Calibri" w:eastAsia="Times New Roman" w:hAnsi="Calibri" w:cs="Times New Roman"/>
          <w:color w:val="000000"/>
          <w:szCs w:val="18"/>
        </w:rPr>
        <w:t xml:space="preserve"> </w:t>
      </w:r>
    </w:p>
    <w:p w:rsidR="00D712E3" w:rsidRDefault="00D712E3" w:rsidP="00F75F39">
      <w:pPr>
        <w:pStyle w:val="Heading3"/>
        <w:rPr>
          <w:rFonts w:eastAsia="Times New Roman"/>
        </w:rPr>
      </w:pPr>
    </w:p>
    <w:p w:rsidR="00D712E3" w:rsidRDefault="00D712E3">
      <w:pPr>
        <w:spacing w:after="200" w:line="276" w:lineRule="auto"/>
        <w:jc w:val="left"/>
        <w:rPr>
          <w:rFonts w:asciiTheme="majorHAnsi" w:eastAsia="Times New Roman" w:hAnsiTheme="majorHAnsi" w:cstheme="majorBidi"/>
          <w:b/>
          <w:bCs/>
          <w:color w:val="4F81BD" w:themeColor="accent1"/>
        </w:rPr>
      </w:pPr>
      <w:r>
        <w:rPr>
          <w:rFonts w:eastAsia="Times New Roman"/>
        </w:rPr>
        <w:br w:type="page"/>
      </w:r>
    </w:p>
    <w:p w:rsidR="00F75F39" w:rsidRDefault="00A53268" w:rsidP="00D712E3">
      <w:pPr>
        <w:pStyle w:val="Heading3"/>
        <w:spacing w:before="0"/>
        <w:rPr>
          <w:rFonts w:eastAsia="Times New Roman"/>
        </w:rPr>
      </w:pPr>
      <w:r>
        <w:rPr>
          <w:rFonts w:eastAsia="Times New Roman"/>
        </w:rPr>
        <w:lastRenderedPageBreak/>
        <w:t>Art Procurement</w:t>
      </w:r>
    </w:p>
    <w:p w:rsidR="00A53268" w:rsidRDefault="00A53268" w:rsidP="002B0645">
      <w:pPr>
        <w:autoSpaceDE w:val="0"/>
        <w:autoSpaceDN w:val="0"/>
        <w:adjustRightInd w:val="0"/>
        <w:rPr>
          <w:rFonts w:ascii="Calibri" w:eastAsia="Times New Roman" w:hAnsi="Calibri" w:cs="Times New Roman"/>
          <w:color w:val="000000"/>
          <w:szCs w:val="18"/>
        </w:rPr>
      </w:pPr>
      <w:proofErr w:type="spellStart"/>
      <w:r>
        <w:rPr>
          <w:rFonts w:ascii="Calibri" w:eastAsia="Times New Roman" w:hAnsi="Calibri" w:cs="Calibri"/>
          <w:color w:val="000000"/>
        </w:rPr>
        <w:t>Councillor</w:t>
      </w:r>
      <w:proofErr w:type="spellEnd"/>
      <w:r>
        <w:rPr>
          <w:rFonts w:ascii="Calibri" w:eastAsia="Times New Roman" w:hAnsi="Calibri" w:cs="Calibri"/>
          <w:color w:val="000000"/>
        </w:rPr>
        <w:t xml:space="preserve"> </w:t>
      </w:r>
      <w:proofErr w:type="spellStart"/>
      <w:r w:rsidR="002B0645">
        <w:rPr>
          <w:rFonts w:ascii="Calibri" w:eastAsia="Times New Roman" w:hAnsi="Calibri" w:cs="Calibri"/>
          <w:color w:val="000000"/>
        </w:rPr>
        <w:t>McBreairty</w:t>
      </w:r>
      <w:proofErr w:type="spellEnd"/>
      <w:r>
        <w:rPr>
          <w:rFonts w:ascii="Calibri" w:eastAsia="Times New Roman" w:hAnsi="Calibri" w:cs="Calibri"/>
          <w:color w:val="000000"/>
        </w:rPr>
        <w:t xml:space="preserve"> presented awards for the 201</w:t>
      </w:r>
      <w:r w:rsidR="007D237B">
        <w:rPr>
          <w:rFonts w:ascii="Calibri" w:eastAsia="Times New Roman" w:hAnsi="Calibri" w:cs="Calibri"/>
          <w:color w:val="000000"/>
        </w:rPr>
        <w:t>5</w:t>
      </w:r>
      <w:r>
        <w:rPr>
          <w:rFonts w:ascii="Calibri" w:eastAsia="Times New Roman" w:hAnsi="Calibri" w:cs="Calibri"/>
          <w:color w:val="000000"/>
        </w:rPr>
        <w:t xml:space="preserve"> Art Procurement Program.  </w:t>
      </w:r>
    </w:p>
    <w:p w:rsidR="002B0645" w:rsidRPr="009F120F" w:rsidRDefault="002B0645" w:rsidP="002B0645">
      <w:r w:rsidRPr="009F120F">
        <w:t xml:space="preserve">This year's Art Procurement Program drew 10 submissions of original paintings in </w:t>
      </w:r>
      <w:proofErr w:type="spellStart"/>
      <w:r w:rsidRPr="009F120F">
        <w:t>watercolour</w:t>
      </w:r>
      <w:proofErr w:type="spellEnd"/>
      <w:r w:rsidRPr="009F120F">
        <w:t xml:space="preserve"> and acrylic, art prints and photographs from four local artists. The selection process this year was especially difficult as every submission was ranked among the top choices of at least one of the jurors, which speaks to the overall </w:t>
      </w:r>
      <w:proofErr w:type="spellStart"/>
      <w:r w:rsidRPr="009F120F">
        <w:t>calibre</w:t>
      </w:r>
      <w:proofErr w:type="spellEnd"/>
      <w:r w:rsidRPr="009F120F">
        <w:t xml:space="preserve"> of submissions. From those submissions, Council will be purchasing two pieces, both of which, by coincidence, speak to our shared cultural heritage.</w:t>
      </w:r>
    </w:p>
    <w:p w:rsidR="002B0645" w:rsidRDefault="002B0645" w:rsidP="002B0645"/>
    <w:p w:rsidR="002B0645" w:rsidRDefault="002B0645" w:rsidP="002B0645">
      <w:r w:rsidRPr="009F120F">
        <w:t xml:space="preserve">Lori Cusack is a local photographer and first-time participant in our Art Procurement Program. Her triptych 'Windows and Doors' features three images from a derelict building in the community of Durrell. </w:t>
      </w:r>
    </w:p>
    <w:p w:rsidR="002B0645" w:rsidRDefault="002B0645" w:rsidP="002B0645"/>
    <w:p w:rsidR="002B0645" w:rsidRPr="002F3D85" w:rsidRDefault="002B0645" w:rsidP="002B0645">
      <w:r w:rsidRPr="009F120F">
        <w:t>Barbara Brazil's acrylic painting entitled 'Gander River' depicts not only the former Newfoundland Railway trestle joining Glenwood and Appleton, but also features the iconic Gander River Boat, designed specifically to traverse the chutes and steadies of the Gander River.</w:t>
      </w:r>
      <w:r>
        <w:rPr>
          <w:b/>
          <w:sz w:val="28"/>
          <w:szCs w:val="28"/>
        </w:rPr>
        <w:t xml:space="preserve">                                                                                                                                                                                                                                                                                                       </w:t>
      </w:r>
    </w:p>
    <w:p w:rsidR="00A53268" w:rsidRDefault="00A53268" w:rsidP="002B0645">
      <w:pPr>
        <w:autoSpaceDE w:val="0"/>
        <w:autoSpaceDN w:val="0"/>
        <w:adjustRightInd w:val="0"/>
        <w:rPr>
          <w:rFonts w:ascii="Calibri" w:eastAsia="Times New Roman" w:hAnsi="Calibri" w:cs="Times New Roman"/>
          <w:color w:val="000000"/>
          <w:szCs w:val="18"/>
        </w:rPr>
      </w:pPr>
    </w:p>
    <w:p w:rsidR="00A53268" w:rsidRDefault="00A53268" w:rsidP="00A53268">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These latest purchases will remain on public display in the lo</w:t>
      </w:r>
      <w:r w:rsidR="002B0645">
        <w:rPr>
          <w:rFonts w:ascii="Calibri" w:eastAsia="Times New Roman" w:hAnsi="Calibri" w:cs="Times New Roman"/>
          <w:color w:val="000000"/>
          <w:szCs w:val="18"/>
        </w:rPr>
        <w:t>bby of Town Hall throughout 2016</w:t>
      </w:r>
      <w:r>
        <w:rPr>
          <w:rFonts w:ascii="Calibri" w:eastAsia="Times New Roman" w:hAnsi="Calibri" w:cs="Times New Roman"/>
          <w:color w:val="000000"/>
          <w:szCs w:val="18"/>
        </w:rPr>
        <w:t xml:space="preserve">. </w:t>
      </w:r>
    </w:p>
    <w:p w:rsidR="00283C01" w:rsidRDefault="00283C01" w:rsidP="00283C01">
      <w:pPr>
        <w:autoSpaceDE w:val="0"/>
        <w:autoSpaceDN w:val="0"/>
        <w:adjustRightInd w:val="0"/>
        <w:jc w:val="left"/>
        <w:rPr>
          <w:rFonts w:ascii="Calibri" w:eastAsia="Times New Roman" w:hAnsi="Calibri" w:cs="Times New Roman"/>
          <w:color w:val="000000"/>
          <w:szCs w:val="18"/>
        </w:rPr>
      </w:pPr>
    </w:p>
    <w:p w:rsidR="00A53268" w:rsidRDefault="00A53268" w:rsidP="00283C01">
      <w:pPr>
        <w:autoSpaceDE w:val="0"/>
        <w:autoSpaceDN w:val="0"/>
        <w:adjustRightInd w:val="0"/>
        <w:jc w:val="left"/>
        <w:rPr>
          <w:rFonts w:ascii="Calibri" w:eastAsia="Times New Roman" w:hAnsi="Calibri" w:cs="Times New Roman"/>
          <w:color w:val="000000"/>
          <w:szCs w:val="18"/>
        </w:rPr>
      </w:pPr>
    </w:p>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w:t>
      </w:r>
      <w:r w:rsidR="00CA6696">
        <w:rPr>
          <w:b/>
          <w:sz w:val="26"/>
          <w:szCs w:val="26"/>
        </w:rPr>
        <w:t>6</w:t>
      </w:r>
      <w:bookmarkStart w:id="0" w:name="_GoBack"/>
      <w:bookmarkEnd w:id="0"/>
      <w:r w:rsidR="000A2EA2">
        <w:rPr>
          <w:b/>
          <w:sz w:val="26"/>
          <w:szCs w:val="26"/>
        </w:rPr>
        <w:t>-</w:t>
      </w:r>
      <w:r w:rsidR="00A53268">
        <w:rPr>
          <w:b/>
          <w:sz w:val="26"/>
          <w:szCs w:val="26"/>
        </w:rPr>
        <w:t>001</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5421BE">
        <w:t>Deputy Mayor Abbott</w:t>
      </w:r>
      <w:r>
        <w:t xml:space="preserve"> </w:t>
      </w:r>
      <w:r w:rsidR="00F052A4">
        <w:t xml:space="preserve">and seconded by </w:t>
      </w:r>
      <w:r w:rsidR="00E177B3">
        <w:t xml:space="preserve">Councillor </w:t>
      </w:r>
      <w:r w:rsidR="00D97EDA">
        <w:t xml:space="preserve">Dove </w:t>
      </w:r>
      <w:r w:rsidR="006D1F9B">
        <w:t>that</w:t>
      </w:r>
      <w:r w:rsidR="00F052A4">
        <w:t xml:space="preserve"> the Minutes from the Regular Mee</w:t>
      </w:r>
      <w:r w:rsidR="001C5C67">
        <w:t xml:space="preserve">ting of Council on </w:t>
      </w:r>
      <w:r w:rsidR="005421BE">
        <w:t>December 16, 2015</w:t>
      </w:r>
      <w:r w:rsidR="00F052A4">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F75F39">
        <w:t>7</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D97EDA" w:rsidRDefault="00E34875" w:rsidP="00D97EDA">
      <w:pPr>
        <w:ind w:firstLine="720"/>
      </w:pPr>
      <w:proofErr w:type="gramStart"/>
      <w:r>
        <w:t>None.</w:t>
      </w:r>
      <w:proofErr w:type="gramEnd"/>
    </w:p>
    <w:p w:rsidR="005421BE" w:rsidRDefault="005421BE" w:rsidP="00BA0A0A">
      <w:pPr>
        <w:pStyle w:val="Heading1"/>
      </w:pPr>
    </w:p>
    <w:p w:rsidR="005421BE" w:rsidRDefault="005421BE">
      <w:pPr>
        <w:spacing w:after="200" w:line="276" w:lineRule="auto"/>
        <w:jc w:val="left"/>
        <w:rPr>
          <w:rFonts w:asciiTheme="majorHAnsi" w:eastAsiaTheme="majorEastAsia" w:hAnsiTheme="majorHAnsi" w:cstheme="majorBidi"/>
          <w:b/>
          <w:bCs/>
          <w:color w:val="365F91" w:themeColor="accent1" w:themeShade="BF"/>
          <w:sz w:val="28"/>
          <w:szCs w:val="28"/>
        </w:rPr>
      </w:pPr>
      <w:r>
        <w:br w:type="page"/>
      </w:r>
    </w:p>
    <w:p w:rsidR="00BA0A0A" w:rsidRDefault="002D6613" w:rsidP="00BA0A0A">
      <w:pPr>
        <w:pStyle w:val="Heading1"/>
      </w:pPr>
      <w:r>
        <w:lastRenderedPageBreak/>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B1563D"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CD1BD4">
        <w:t>Lorenzen</w:t>
      </w:r>
      <w:r w:rsidR="00A0259C">
        <w:t>.</w:t>
      </w:r>
    </w:p>
    <w:p w:rsidR="007C1A43" w:rsidRDefault="007C1A43" w:rsidP="00B1563D"/>
    <w:p w:rsidR="00953765" w:rsidRDefault="00B1563D" w:rsidP="00953765">
      <w:r>
        <w:t xml:space="preserve">The </w:t>
      </w:r>
      <w:r w:rsidR="00953765">
        <w:t>Recreation &amp; Community Living</w:t>
      </w:r>
      <w:r>
        <w:t xml:space="preserve"> </w:t>
      </w:r>
      <w:r w:rsidR="00752FFD">
        <w:t xml:space="preserve">meeting </w:t>
      </w:r>
      <w:r>
        <w:t xml:space="preserve">was held on </w:t>
      </w:r>
      <w:r w:rsidR="00BC191B">
        <w:t>January 11, 2016</w:t>
      </w:r>
      <w:r w:rsidR="00953765">
        <w:t xml:space="preserve">.  The meeting was chaired by </w:t>
      </w:r>
      <w:r w:rsidR="00000697">
        <w:t>W. Lorenzen</w:t>
      </w:r>
      <w:r w:rsidR="00E973A2">
        <w:t>,</w:t>
      </w:r>
      <w:r w:rsidR="006D5E16">
        <w:t xml:space="preserve"> </w:t>
      </w:r>
      <w:proofErr w:type="spellStart"/>
      <w:r w:rsidR="006D5E16">
        <w:t>Councillor</w:t>
      </w:r>
      <w:proofErr w:type="spellEnd"/>
      <w:r>
        <w:t xml:space="preserve">.  </w:t>
      </w:r>
      <w:r w:rsidR="00570BBB">
        <w:t xml:space="preserve">Other members present included: </w:t>
      </w:r>
      <w:r w:rsidR="00E177B3">
        <w:t>B. Dove</w:t>
      </w:r>
      <w:r w:rsidR="00E973A2">
        <w:t xml:space="preserve">, </w:t>
      </w:r>
      <w:proofErr w:type="spellStart"/>
      <w:r w:rsidR="00E973A2">
        <w:t>Councillor</w:t>
      </w:r>
      <w:proofErr w:type="spellEnd"/>
      <w:r w:rsidR="00E973A2">
        <w:t>;</w:t>
      </w:r>
      <w:r w:rsidR="00953765">
        <w:t xml:space="preserve"> </w:t>
      </w:r>
      <w:r w:rsidR="00000697">
        <w:t xml:space="preserve">R. Anstey, </w:t>
      </w:r>
      <w:proofErr w:type="spellStart"/>
      <w:r w:rsidR="00000697">
        <w:t>Councillor</w:t>
      </w:r>
      <w:proofErr w:type="spellEnd"/>
      <w:r w:rsidR="00000697">
        <w:t xml:space="preserve">; </w:t>
      </w:r>
      <w:r w:rsidR="00953765">
        <w:t>N. Newell, Director of R</w:t>
      </w:r>
      <w:r w:rsidR="00BC191B">
        <w:t>ecreation &amp; Community Services; J. Knee, Community Events Coordinator.</w:t>
      </w:r>
    </w:p>
    <w:p w:rsidR="00F567BA" w:rsidRDefault="00F567BA" w:rsidP="00953765"/>
    <w:p w:rsidR="00B1563D" w:rsidRDefault="00B1563D" w:rsidP="00B1563D">
      <w:r>
        <w:t>The following items were discussed:</w:t>
      </w:r>
    </w:p>
    <w:p w:rsidR="00CB541D" w:rsidRDefault="00CB541D" w:rsidP="00B1563D"/>
    <w:p w:rsidR="00E73A60" w:rsidRDefault="00E73A60" w:rsidP="00E73A60">
      <w:pPr>
        <w:rPr>
          <w:b/>
        </w:rPr>
      </w:pPr>
      <w:r>
        <w:rPr>
          <w:b/>
          <w:sz w:val="28"/>
          <w:szCs w:val="28"/>
        </w:rPr>
        <w:t>Sports Hall of Fame</w:t>
      </w:r>
    </w:p>
    <w:p w:rsidR="00E73A60" w:rsidRDefault="00E73A60" w:rsidP="00E73A60"/>
    <w:p w:rsidR="00E73A60" w:rsidRPr="0051720F" w:rsidRDefault="00E73A60" w:rsidP="00E73A60">
      <w:pPr>
        <w:pStyle w:val="NoSpacing"/>
        <w:jc w:val="both"/>
        <w:rPr>
          <w:sz w:val="24"/>
          <w:szCs w:val="24"/>
        </w:rPr>
      </w:pPr>
      <w:r w:rsidRPr="0051720F">
        <w:rPr>
          <w:sz w:val="24"/>
          <w:szCs w:val="24"/>
        </w:rPr>
        <w:t>The Committee reviewed the previous minutes and discussed the Sports Hall of Fame. The Committee asked to have the Hall of Fame open during hockey games and shows at the Joseph R. Smallwood Arts and Culture Centre. The Director advised she will notify staff of this for the remainder of the season.</w:t>
      </w:r>
    </w:p>
    <w:p w:rsidR="00E73A60" w:rsidRDefault="00E73A60" w:rsidP="00E73A60">
      <w:pPr>
        <w:rPr>
          <w:b/>
        </w:rPr>
      </w:pPr>
    </w:p>
    <w:p w:rsidR="00E73A60" w:rsidRPr="00F40A14" w:rsidRDefault="00E73A60" w:rsidP="00E73A60">
      <w:pPr>
        <w:rPr>
          <w:b/>
        </w:rPr>
      </w:pPr>
      <w:r>
        <w:rPr>
          <w:b/>
          <w:sz w:val="28"/>
          <w:szCs w:val="28"/>
        </w:rPr>
        <w:t xml:space="preserve">Winter Carnival </w:t>
      </w:r>
    </w:p>
    <w:p w:rsidR="00E73A60" w:rsidRPr="00F40A14" w:rsidRDefault="00E73A60" w:rsidP="00E73A60">
      <w:pPr>
        <w:rPr>
          <w:b/>
        </w:rPr>
      </w:pPr>
    </w:p>
    <w:p w:rsidR="00E73A60" w:rsidRPr="0051720F" w:rsidRDefault="00E73A60" w:rsidP="00E73A60">
      <w:pPr>
        <w:pStyle w:val="NoSpacing"/>
        <w:jc w:val="both"/>
        <w:rPr>
          <w:sz w:val="24"/>
          <w:szCs w:val="24"/>
        </w:rPr>
      </w:pPr>
      <w:r w:rsidRPr="0051720F">
        <w:rPr>
          <w:sz w:val="24"/>
          <w:szCs w:val="24"/>
        </w:rPr>
        <w:t>The Community Events Coordinator updated the Committee on the plans for the Winter Carnival scheduled for the weekend of February 12 -13, 2016.  Currently there are a number of events planned which include a community breakfast, senior</w:t>
      </w:r>
      <w:r>
        <w:rPr>
          <w:sz w:val="24"/>
          <w:szCs w:val="24"/>
        </w:rPr>
        <w:t>’</w:t>
      </w:r>
      <w:r w:rsidRPr="0051720F">
        <w:rPr>
          <w:sz w:val="24"/>
          <w:szCs w:val="24"/>
        </w:rPr>
        <w:t xml:space="preserve">s tea, movie night and outdoor events. The Committee offered suggestions to the Community Events Coordinator and the schedule will be finalized the week of Jan 16-22.  More information will be provided via the Recreation and Community Services Facebook page, the Beacon and the Town of Gander website. Anyone looking for </w:t>
      </w:r>
      <w:r>
        <w:rPr>
          <w:sz w:val="24"/>
          <w:szCs w:val="24"/>
        </w:rPr>
        <w:t xml:space="preserve">more </w:t>
      </w:r>
      <w:proofErr w:type="gramStart"/>
      <w:r w:rsidRPr="0051720F">
        <w:rPr>
          <w:sz w:val="24"/>
          <w:szCs w:val="24"/>
        </w:rPr>
        <w:t>information,</w:t>
      </w:r>
      <w:proofErr w:type="gramEnd"/>
      <w:r w:rsidRPr="0051720F">
        <w:rPr>
          <w:sz w:val="24"/>
          <w:szCs w:val="24"/>
        </w:rPr>
        <w:t xml:space="preserve"> can </w:t>
      </w:r>
      <w:r>
        <w:rPr>
          <w:sz w:val="24"/>
          <w:szCs w:val="24"/>
        </w:rPr>
        <w:t xml:space="preserve">also </w:t>
      </w:r>
      <w:r w:rsidRPr="0051720F">
        <w:rPr>
          <w:sz w:val="24"/>
          <w:szCs w:val="24"/>
        </w:rPr>
        <w:t xml:space="preserve">call the Department at 651-5927 or email </w:t>
      </w:r>
      <w:hyperlink r:id="rId9" w:history="1">
        <w:r w:rsidRPr="0051720F">
          <w:rPr>
            <w:rStyle w:val="Hyperlink"/>
            <w:sz w:val="24"/>
            <w:szCs w:val="24"/>
          </w:rPr>
          <w:t>recreation@gandercanada.com</w:t>
        </w:r>
      </w:hyperlink>
      <w:r w:rsidRPr="0051720F">
        <w:rPr>
          <w:sz w:val="24"/>
          <w:szCs w:val="24"/>
        </w:rPr>
        <w:t xml:space="preserve">. </w:t>
      </w:r>
    </w:p>
    <w:p w:rsidR="00E73A60" w:rsidRDefault="00E73A60" w:rsidP="00E73A60">
      <w:pPr>
        <w:rPr>
          <w:b/>
          <w:i/>
        </w:rPr>
      </w:pPr>
    </w:p>
    <w:p w:rsidR="00E73A60" w:rsidRPr="00467D08" w:rsidRDefault="00E73A60" w:rsidP="00E73A60">
      <w:r w:rsidRPr="00467D08">
        <w:t>The Community Events Coordinator and the Chairperson left the Committee meeting.</w:t>
      </w:r>
    </w:p>
    <w:p w:rsidR="007345AA" w:rsidRPr="00467D08" w:rsidRDefault="007345AA" w:rsidP="00E73A60"/>
    <w:p w:rsidR="007345AA" w:rsidRPr="00467D08" w:rsidRDefault="007345AA" w:rsidP="00E73A60">
      <w:proofErr w:type="spellStart"/>
      <w:r w:rsidRPr="00467D08">
        <w:t>Councillor</w:t>
      </w:r>
      <w:proofErr w:type="spellEnd"/>
      <w:r w:rsidRPr="00467D08">
        <w:t xml:space="preserve"> Lorenzen left the Council meeting due to conflict of interest.</w:t>
      </w:r>
    </w:p>
    <w:p w:rsidR="00E73A60" w:rsidRDefault="00E73A60" w:rsidP="00E73A60">
      <w:pPr>
        <w:rPr>
          <w:b/>
          <w:i/>
        </w:rPr>
      </w:pPr>
    </w:p>
    <w:p w:rsidR="00E73A60" w:rsidRPr="00F40A14" w:rsidRDefault="00E73A60" w:rsidP="00E73A60">
      <w:pPr>
        <w:rPr>
          <w:b/>
        </w:rPr>
      </w:pPr>
      <w:proofErr w:type="spellStart"/>
      <w:r>
        <w:rPr>
          <w:b/>
          <w:sz w:val="28"/>
          <w:szCs w:val="28"/>
        </w:rPr>
        <w:t>SnowDrag</w:t>
      </w:r>
      <w:proofErr w:type="spellEnd"/>
      <w:r>
        <w:rPr>
          <w:b/>
          <w:sz w:val="28"/>
          <w:szCs w:val="28"/>
        </w:rPr>
        <w:t xml:space="preserve"> 2016 Request</w:t>
      </w:r>
    </w:p>
    <w:p w:rsidR="00E73A60" w:rsidRPr="00F40A14" w:rsidRDefault="00E73A60" w:rsidP="00E73A60">
      <w:pPr>
        <w:rPr>
          <w:b/>
        </w:rPr>
      </w:pPr>
    </w:p>
    <w:p w:rsidR="00E73A60" w:rsidRPr="00F40A14" w:rsidRDefault="00E73A60" w:rsidP="00E73A60">
      <w:pPr>
        <w:pStyle w:val="NoSpacing"/>
        <w:rPr>
          <w:sz w:val="24"/>
          <w:szCs w:val="24"/>
        </w:rPr>
      </w:pPr>
      <w:r w:rsidRPr="00F40A14">
        <w:rPr>
          <w:sz w:val="24"/>
          <w:szCs w:val="24"/>
        </w:rPr>
        <w:t xml:space="preserve">A request was sent to the Department from Sideways Motorsports and the Gander Snowmobile Club requesting in-kind support from the Town of Gander to help make their event successful.  The </w:t>
      </w:r>
      <w:proofErr w:type="spellStart"/>
      <w:r w:rsidRPr="00F40A14">
        <w:rPr>
          <w:sz w:val="24"/>
          <w:szCs w:val="24"/>
        </w:rPr>
        <w:t>SnowDrag</w:t>
      </w:r>
      <w:proofErr w:type="spellEnd"/>
      <w:r w:rsidRPr="00F40A14">
        <w:rPr>
          <w:sz w:val="24"/>
          <w:szCs w:val="24"/>
        </w:rPr>
        <w:t xml:space="preserve"> event is a series of snowmobile races to be held on Cobb’s Pond on February 20th.  If it has to be rescheduled, it will be held on February 27th. The Committee believes this is a great event for the community and agrees to provide the support. </w:t>
      </w:r>
    </w:p>
    <w:p w:rsidR="00E73A60" w:rsidRPr="00F40A14" w:rsidRDefault="00E73A60" w:rsidP="00E73A60">
      <w:pPr>
        <w:pStyle w:val="NoSpacing"/>
        <w:rPr>
          <w:b/>
          <w:i/>
        </w:rPr>
      </w:pPr>
    </w:p>
    <w:p w:rsidR="00E73A60" w:rsidRPr="00467D08" w:rsidRDefault="00E73A60" w:rsidP="007345AA">
      <w:pPr>
        <w:jc w:val="left"/>
      </w:pPr>
      <w:r w:rsidRPr="00467D08">
        <w:lastRenderedPageBreak/>
        <w:t>The Chairperson returned to the Committee meeting.</w:t>
      </w:r>
    </w:p>
    <w:p w:rsidR="007345AA" w:rsidRPr="00467D08" w:rsidRDefault="007345AA" w:rsidP="007345AA">
      <w:pPr>
        <w:jc w:val="left"/>
      </w:pPr>
    </w:p>
    <w:p w:rsidR="007345AA" w:rsidRPr="00467D08" w:rsidRDefault="00A85441" w:rsidP="007345AA">
      <w:pPr>
        <w:jc w:val="left"/>
      </w:pPr>
      <w:proofErr w:type="spellStart"/>
      <w:r w:rsidRPr="00467D08">
        <w:t>Councillor</w:t>
      </w:r>
      <w:proofErr w:type="spellEnd"/>
      <w:r w:rsidRPr="00467D08">
        <w:t xml:space="preserve"> Lorenzen returned to the Council meeting.</w:t>
      </w:r>
    </w:p>
    <w:p w:rsidR="007345AA" w:rsidRPr="00E73A60" w:rsidRDefault="007345AA" w:rsidP="007345AA">
      <w:pPr>
        <w:jc w:val="left"/>
        <w:rPr>
          <w:i/>
          <w:sz w:val="28"/>
          <w:szCs w:val="28"/>
        </w:rPr>
      </w:pPr>
    </w:p>
    <w:p w:rsidR="00E73A60" w:rsidRDefault="00E73A60" w:rsidP="00E73A60">
      <w:pPr>
        <w:spacing w:after="200" w:line="276" w:lineRule="auto"/>
        <w:jc w:val="left"/>
        <w:rPr>
          <w:b/>
          <w:sz w:val="28"/>
          <w:szCs w:val="28"/>
        </w:rPr>
      </w:pPr>
      <w:r w:rsidRPr="00F867E0">
        <w:rPr>
          <w:b/>
          <w:sz w:val="28"/>
          <w:szCs w:val="28"/>
        </w:rPr>
        <w:t xml:space="preserve">TOPS </w:t>
      </w:r>
      <w:r w:rsidRPr="0051720F">
        <w:rPr>
          <w:b/>
          <w:sz w:val="28"/>
          <w:szCs w:val="28"/>
        </w:rPr>
        <w:t>(Taking off Pounds Sensibly)</w:t>
      </w:r>
      <w:r>
        <w:rPr>
          <w:b/>
          <w:sz w:val="28"/>
          <w:szCs w:val="28"/>
        </w:rPr>
        <w:t xml:space="preserve"> </w:t>
      </w:r>
      <w:r w:rsidRPr="00F867E0">
        <w:rPr>
          <w:b/>
          <w:sz w:val="28"/>
          <w:szCs w:val="28"/>
        </w:rPr>
        <w:t>re Conference Rental Rate</w:t>
      </w:r>
    </w:p>
    <w:p w:rsidR="00E73A60" w:rsidRDefault="00E73A60" w:rsidP="00E73A60">
      <w:pPr>
        <w:pStyle w:val="NoSpacing"/>
        <w:jc w:val="both"/>
        <w:rPr>
          <w:sz w:val="24"/>
          <w:szCs w:val="24"/>
        </w:rPr>
      </w:pPr>
      <w:r w:rsidRPr="0051720F">
        <w:rPr>
          <w:sz w:val="24"/>
          <w:szCs w:val="24"/>
        </w:rPr>
        <w:t>TOPS NL Chapter has requested a subsidized cost for the renta</w:t>
      </w:r>
      <w:r>
        <w:rPr>
          <w:sz w:val="24"/>
          <w:szCs w:val="24"/>
        </w:rPr>
        <w:t>l of the Gander Community Centre</w:t>
      </w:r>
      <w:r w:rsidRPr="0051720F">
        <w:rPr>
          <w:sz w:val="24"/>
          <w:szCs w:val="24"/>
        </w:rPr>
        <w:t xml:space="preserve"> for their 2016 Convention taking place from June 3 – 4, 2016.  The Director advised that in the past they have been charged a one-day rental as opposed to a two-day rental. The Committee feels that this is a reasonable request and agrees to the one-day rental charge.</w:t>
      </w:r>
    </w:p>
    <w:p w:rsidR="00E73A60" w:rsidRDefault="00E73A60" w:rsidP="00E73A60">
      <w:pPr>
        <w:pStyle w:val="NoSpacing"/>
        <w:jc w:val="both"/>
        <w:rPr>
          <w:sz w:val="24"/>
          <w:szCs w:val="24"/>
        </w:rPr>
      </w:pPr>
    </w:p>
    <w:p w:rsidR="00E73A60" w:rsidRDefault="00E73A60" w:rsidP="00E73A60">
      <w:pPr>
        <w:pStyle w:val="NoSpacing"/>
        <w:jc w:val="both"/>
        <w:rPr>
          <w:sz w:val="24"/>
          <w:szCs w:val="24"/>
        </w:rPr>
      </w:pPr>
      <w:r>
        <w:rPr>
          <w:sz w:val="24"/>
          <w:szCs w:val="24"/>
        </w:rPr>
        <w:t xml:space="preserve">The Committee also asked the Director to notify the Chamber of Commerce when various events are happening in the Gander Community Centre.  </w:t>
      </w:r>
    </w:p>
    <w:p w:rsidR="00A85441" w:rsidRDefault="00A85441" w:rsidP="00E73A60">
      <w:pPr>
        <w:pStyle w:val="NoSpacing"/>
        <w:jc w:val="both"/>
        <w:rPr>
          <w:sz w:val="24"/>
          <w:szCs w:val="24"/>
        </w:rPr>
      </w:pPr>
    </w:p>
    <w:p w:rsidR="00A85441" w:rsidRPr="00657284" w:rsidRDefault="00A85441" w:rsidP="00E73A60">
      <w:pPr>
        <w:pStyle w:val="NoSpacing"/>
        <w:jc w:val="both"/>
        <w:rPr>
          <w:b/>
          <w:sz w:val="26"/>
          <w:szCs w:val="26"/>
        </w:rPr>
      </w:pPr>
      <w:r w:rsidRPr="00657284">
        <w:rPr>
          <w:b/>
          <w:sz w:val="26"/>
          <w:szCs w:val="26"/>
        </w:rPr>
        <w:t>Motion #16-002</w:t>
      </w:r>
    </w:p>
    <w:p w:rsidR="00A85441" w:rsidRPr="00657284" w:rsidRDefault="00657284" w:rsidP="00E73A60">
      <w:pPr>
        <w:pStyle w:val="NoSpacing"/>
        <w:jc w:val="both"/>
        <w:rPr>
          <w:b/>
          <w:sz w:val="26"/>
          <w:szCs w:val="26"/>
        </w:rPr>
      </w:pPr>
      <w:r w:rsidRPr="00657284">
        <w:rPr>
          <w:b/>
          <w:sz w:val="26"/>
          <w:szCs w:val="26"/>
        </w:rPr>
        <w:t>TOPS (Taking off Pounds Sensibly) re Conference Rental Rate</w:t>
      </w:r>
    </w:p>
    <w:p w:rsidR="00E73A60" w:rsidRPr="0051720F" w:rsidRDefault="00E73A60" w:rsidP="002760B1">
      <w:pPr>
        <w:pStyle w:val="NoSpacing"/>
        <w:jc w:val="both"/>
        <w:rPr>
          <w:sz w:val="24"/>
          <w:szCs w:val="24"/>
        </w:rPr>
      </w:pPr>
    </w:p>
    <w:p w:rsidR="00657284" w:rsidRDefault="002760B1" w:rsidP="002760B1">
      <w:pPr>
        <w:jc w:val="left"/>
      </w:pPr>
      <w:r>
        <w:t xml:space="preserve">Moved by </w:t>
      </w:r>
      <w:proofErr w:type="spellStart"/>
      <w:r>
        <w:t>Councillor</w:t>
      </w:r>
      <w:proofErr w:type="spellEnd"/>
      <w:r>
        <w:t xml:space="preserve"> Lorenzen and seconded by </w:t>
      </w:r>
      <w:proofErr w:type="spellStart"/>
      <w:r>
        <w:t>Councillor</w:t>
      </w:r>
      <w:proofErr w:type="spellEnd"/>
      <w:r>
        <w:t xml:space="preserve"> Dove the Town charge a one day rental fee for the June 3-4 TOPS Conference.</w:t>
      </w:r>
    </w:p>
    <w:p w:rsidR="002760B1" w:rsidRDefault="002760B1" w:rsidP="002760B1">
      <w:pPr>
        <w:jc w:val="left"/>
      </w:pPr>
    </w:p>
    <w:p w:rsidR="002760B1" w:rsidRDefault="002760B1" w:rsidP="002760B1">
      <w:pPr>
        <w:jc w:val="left"/>
      </w:pPr>
      <w:r>
        <w:tab/>
      </w:r>
      <w:r>
        <w:tab/>
        <w:t xml:space="preserve">In </w:t>
      </w:r>
      <w:proofErr w:type="spellStart"/>
      <w:r>
        <w:t>Favour</w:t>
      </w:r>
      <w:proofErr w:type="spellEnd"/>
      <w:r>
        <w:t>:</w:t>
      </w:r>
      <w:r>
        <w:tab/>
        <w:t>7</w:t>
      </w:r>
      <w:r>
        <w:tab/>
        <w:t>Opposing:</w:t>
      </w:r>
      <w:r>
        <w:tab/>
        <w:t>0</w:t>
      </w:r>
    </w:p>
    <w:p w:rsidR="002760B1" w:rsidRDefault="002760B1" w:rsidP="002760B1">
      <w:pPr>
        <w:jc w:val="left"/>
      </w:pPr>
    </w:p>
    <w:p w:rsidR="002760B1" w:rsidRPr="002760B1" w:rsidRDefault="002760B1" w:rsidP="002760B1">
      <w:pPr>
        <w:jc w:val="left"/>
      </w:pPr>
      <w:r w:rsidRPr="002760B1">
        <w:rPr>
          <w:b/>
        </w:rPr>
        <w:t>Decision:</w:t>
      </w:r>
      <w:r w:rsidRPr="002760B1">
        <w:rPr>
          <w:b/>
        </w:rPr>
        <w:tab/>
      </w:r>
      <w:r>
        <w:t>Motion carried.</w:t>
      </w:r>
    </w:p>
    <w:p w:rsidR="00657284" w:rsidRDefault="00657284" w:rsidP="002760B1">
      <w:pPr>
        <w:jc w:val="left"/>
        <w:rPr>
          <w:b/>
          <w:sz w:val="28"/>
          <w:szCs w:val="28"/>
        </w:rPr>
      </w:pPr>
    </w:p>
    <w:p w:rsidR="00E73A60" w:rsidRDefault="00E73A60" w:rsidP="002760B1">
      <w:pPr>
        <w:jc w:val="left"/>
        <w:rPr>
          <w:b/>
          <w:sz w:val="28"/>
          <w:szCs w:val="28"/>
        </w:rPr>
      </w:pPr>
      <w:r>
        <w:rPr>
          <w:b/>
          <w:sz w:val="28"/>
          <w:szCs w:val="28"/>
        </w:rPr>
        <w:t>Helmet Policy</w:t>
      </w:r>
    </w:p>
    <w:p w:rsidR="00207279" w:rsidRDefault="00207279" w:rsidP="002760B1">
      <w:pPr>
        <w:jc w:val="left"/>
        <w:rPr>
          <w:b/>
          <w:sz w:val="28"/>
          <w:szCs w:val="28"/>
        </w:rPr>
      </w:pPr>
    </w:p>
    <w:p w:rsidR="00E73A60" w:rsidRDefault="00E73A60" w:rsidP="00E73A60">
      <w:pPr>
        <w:pStyle w:val="NoSpacing"/>
        <w:jc w:val="both"/>
        <w:rPr>
          <w:sz w:val="24"/>
          <w:szCs w:val="24"/>
        </w:rPr>
      </w:pPr>
      <w:r w:rsidRPr="0051720F">
        <w:rPr>
          <w:sz w:val="24"/>
          <w:szCs w:val="24"/>
        </w:rPr>
        <w:t>The Committee discussed a policy surrounding helmets for all patrons u</w:t>
      </w:r>
      <w:r>
        <w:rPr>
          <w:sz w:val="24"/>
          <w:szCs w:val="24"/>
        </w:rPr>
        <w:t>sing the Gander Community Centre</w:t>
      </w:r>
      <w:r w:rsidRPr="0051720F">
        <w:rPr>
          <w:sz w:val="24"/>
          <w:szCs w:val="24"/>
        </w:rPr>
        <w:t xml:space="preserve"> ice surface. The Director advised that she has spoken to Directors around the province as well as researched other communities who have implemented such a policy in their arenas. There are several communities who have implemented this policy and it has been very successful. The policy is for the safety and well-being of all users participating in ice related activities at the Gander Community Centre and would also include staff at the arena. </w:t>
      </w:r>
    </w:p>
    <w:p w:rsidR="00E73A60" w:rsidRDefault="00E73A60" w:rsidP="00E73A60">
      <w:pPr>
        <w:pStyle w:val="NoSpacing"/>
        <w:jc w:val="both"/>
        <w:rPr>
          <w:sz w:val="24"/>
          <w:szCs w:val="24"/>
        </w:rPr>
      </w:pPr>
    </w:p>
    <w:p w:rsidR="00E73A60" w:rsidRPr="0051720F" w:rsidRDefault="00E73A60" w:rsidP="00E73A60">
      <w:pPr>
        <w:pStyle w:val="NoSpacing"/>
        <w:jc w:val="both"/>
        <w:rPr>
          <w:sz w:val="24"/>
          <w:szCs w:val="24"/>
        </w:rPr>
      </w:pPr>
      <w:r w:rsidRPr="0051720F">
        <w:rPr>
          <w:sz w:val="24"/>
          <w:szCs w:val="24"/>
        </w:rPr>
        <w:t>The Committee agreed that th</w:t>
      </w:r>
      <w:r>
        <w:rPr>
          <w:sz w:val="24"/>
          <w:szCs w:val="24"/>
        </w:rPr>
        <w:t>is is important and has asked the</w:t>
      </w:r>
      <w:r w:rsidRPr="0051720F">
        <w:rPr>
          <w:sz w:val="24"/>
          <w:szCs w:val="24"/>
        </w:rPr>
        <w:t xml:space="preserve"> Director to work on a new policy. The Director will begin working on the policy and present it at the next Committee meeting.   </w:t>
      </w:r>
    </w:p>
    <w:p w:rsidR="00E73A60" w:rsidRDefault="00E73A60" w:rsidP="00E73A60">
      <w:pPr>
        <w:rPr>
          <w:b/>
          <w:sz w:val="28"/>
          <w:szCs w:val="28"/>
        </w:rPr>
      </w:pPr>
    </w:p>
    <w:p w:rsidR="00E73A60" w:rsidRPr="00F40A14" w:rsidRDefault="00E73A60" w:rsidP="00E73A60">
      <w:pPr>
        <w:rPr>
          <w:b/>
        </w:rPr>
      </w:pPr>
      <w:r>
        <w:rPr>
          <w:b/>
          <w:sz w:val="28"/>
          <w:szCs w:val="28"/>
        </w:rPr>
        <w:t>Backland – 6 Bristol Place</w:t>
      </w:r>
    </w:p>
    <w:p w:rsidR="00E73A60" w:rsidRPr="00F40A14" w:rsidRDefault="00E73A60" w:rsidP="00E73A60">
      <w:pPr>
        <w:rPr>
          <w:b/>
        </w:rPr>
      </w:pPr>
    </w:p>
    <w:p w:rsidR="00E73A60" w:rsidRDefault="00E73A60" w:rsidP="00E73A60">
      <w:pPr>
        <w:pStyle w:val="NoSpacing"/>
        <w:jc w:val="both"/>
        <w:rPr>
          <w:sz w:val="24"/>
          <w:szCs w:val="24"/>
        </w:rPr>
      </w:pPr>
      <w:r>
        <w:rPr>
          <w:sz w:val="24"/>
          <w:szCs w:val="24"/>
        </w:rPr>
        <w:t>The C</w:t>
      </w:r>
      <w:r w:rsidRPr="0051720F">
        <w:rPr>
          <w:sz w:val="24"/>
          <w:szCs w:val="24"/>
        </w:rPr>
        <w:t xml:space="preserve">ommittee reviewed a request for backland at 6 Bristol Place. The Committee feels that this land is not needed for Recreational use at this time. There are concerns on whether this land would connect to the current or changes to </w:t>
      </w:r>
      <w:r>
        <w:rPr>
          <w:sz w:val="24"/>
          <w:szCs w:val="24"/>
        </w:rPr>
        <w:t xml:space="preserve">the </w:t>
      </w:r>
      <w:r w:rsidRPr="0051720F">
        <w:rPr>
          <w:sz w:val="24"/>
          <w:szCs w:val="24"/>
        </w:rPr>
        <w:t xml:space="preserve">trail system and is referring it to </w:t>
      </w:r>
      <w:r>
        <w:rPr>
          <w:sz w:val="24"/>
          <w:szCs w:val="24"/>
        </w:rPr>
        <w:t>the Engineering Department</w:t>
      </w:r>
      <w:r w:rsidRPr="0051720F">
        <w:rPr>
          <w:sz w:val="24"/>
          <w:szCs w:val="24"/>
        </w:rPr>
        <w:t xml:space="preserve"> for their consideration.  </w:t>
      </w:r>
    </w:p>
    <w:p w:rsidR="00E73A60" w:rsidRPr="00F40A14" w:rsidRDefault="00E73A60" w:rsidP="00E73A60">
      <w:pPr>
        <w:rPr>
          <w:b/>
        </w:rPr>
      </w:pPr>
      <w:r>
        <w:rPr>
          <w:b/>
          <w:sz w:val="28"/>
          <w:szCs w:val="28"/>
        </w:rPr>
        <w:lastRenderedPageBreak/>
        <w:t>Walking Track</w:t>
      </w:r>
    </w:p>
    <w:p w:rsidR="00E73A60" w:rsidRPr="00F40A14" w:rsidRDefault="00E73A60" w:rsidP="00E73A60">
      <w:pPr>
        <w:pStyle w:val="NoSpacing"/>
        <w:rPr>
          <w:sz w:val="24"/>
          <w:szCs w:val="24"/>
        </w:rPr>
      </w:pPr>
    </w:p>
    <w:p w:rsidR="00E73A60" w:rsidRDefault="00E73A60" w:rsidP="00E73A60">
      <w:pPr>
        <w:pStyle w:val="NoSpacing"/>
        <w:jc w:val="both"/>
        <w:rPr>
          <w:sz w:val="24"/>
          <w:szCs w:val="24"/>
        </w:rPr>
      </w:pPr>
      <w:r w:rsidRPr="0051720F">
        <w:rPr>
          <w:sz w:val="24"/>
          <w:szCs w:val="24"/>
        </w:rPr>
        <w:t xml:space="preserve">The Committee discussed concerns from residents about the traffic on the walking track at the Community Centre. Currently the track is for </w:t>
      </w:r>
      <w:proofErr w:type="gramStart"/>
      <w:r w:rsidRPr="0051720F">
        <w:rPr>
          <w:sz w:val="24"/>
          <w:szCs w:val="24"/>
        </w:rPr>
        <w:t>walking/jogging</w:t>
      </w:r>
      <w:proofErr w:type="gramEnd"/>
      <w:r w:rsidRPr="0051720F">
        <w:rPr>
          <w:sz w:val="24"/>
          <w:szCs w:val="24"/>
        </w:rPr>
        <w:t xml:space="preserve"> and </w:t>
      </w:r>
      <w:r>
        <w:rPr>
          <w:sz w:val="24"/>
          <w:szCs w:val="24"/>
        </w:rPr>
        <w:t xml:space="preserve">the Centre </w:t>
      </w:r>
      <w:r w:rsidRPr="0051720F">
        <w:rPr>
          <w:sz w:val="24"/>
          <w:szCs w:val="24"/>
        </w:rPr>
        <w:t>encourages all users to be considerate of the rules and other patrons using the track.</w:t>
      </w:r>
      <w:r>
        <w:rPr>
          <w:sz w:val="24"/>
          <w:szCs w:val="24"/>
        </w:rPr>
        <w:t xml:space="preserve">  The Committee has asked that the staff ensure that all patrons are following the rules and regulations for safe walking/jogging.</w:t>
      </w:r>
    </w:p>
    <w:p w:rsidR="00E73A60" w:rsidRPr="0051720F" w:rsidRDefault="00E73A60" w:rsidP="00E73A60">
      <w:pPr>
        <w:pStyle w:val="NoSpacing"/>
        <w:jc w:val="both"/>
        <w:rPr>
          <w:sz w:val="24"/>
          <w:szCs w:val="24"/>
        </w:rPr>
      </w:pPr>
    </w:p>
    <w:p w:rsidR="00E73A60" w:rsidRPr="00F40A14" w:rsidRDefault="00E73A60" w:rsidP="00E73A60">
      <w:pPr>
        <w:rPr>
          <w:b/>
        </w:rPr>
      </w:pPr>
      <w:r w:rsidRPr="001D3A77">
        <w:rPr>
          <w:b/>
          <w:sz w:val="28"/>
          <w:szCs w:val="28"/>
        </w:rPr>
        <w:t>Upcoming events</w:t>
      </w:r>
    </w:p>
    <w:p w:rsidR="00E73A60" w:rsidRPr="00F40A14" w:rsidRDefault="00E73A60" w:rsidP="00E73A60">
      <w:pPr>
        <w:rPr>
          <w:b/>
        </w:rPr>
      </w:pPr>
    </w:p>
    <w:p w:rsidR="00E73A60" w:rsidRDefault="00E73A60" w:rsidP="00E73A60">
      <w:pPr>
        <w:pStyle w:val="ListParagraph"/>
        <w:numPr>
          <w:ilvl w:val="0"/>
          <w:numId w:val="32"/>
        </w:numPr>
        <w:contextualSpacing w:val="0"/>
        <w:jc w:val="left"/>
        <w:rPr>
          <w:rFonts w:cs="Arial"/>
          <w:lang w:val="en-GB"/>
        </w:rPr>
      </w:pPr>
      <w:r w:rsidRPr="0051720F">
        <w:rPr>
          <w:rFonts w:cs="Arial"/>
          <w:lang w:val="en-GB"/>
        </w:rPr>
        <w:t>Jan 22</w:t>
      </w:r>
      <w:r>
        <w:rPr>
          <w:rFonts w:cs="Arial"/>
          <w:lang w:val="en-GB"/>
        </w:rPr>
        <w:t xml:space="preserve"> – 24:</w:t>
      </w:r>
      <w:r>
        <w:rPr>
          <w:rFonts w:cs="Arial"/>
          <w:lang w:val="en-GB"/>
        </w:rPr>
        <w:tab/>
      </w:r>
      <w:r w:rsidRPr="0051720F">
        <w:rPr>
          <w:rFonts w:cs="Arial"/>
          <w:lang w:val="en-GB"/>
        </w:rPr>
        <w:t>Co-op Bantam Hockey Tournament</w:t>
      </w:r>
    </w:p>
    <w:p w:rsidR="00E73A60" w:rsidRPr="0051720F" w:rsidRDefault="00E73A60" w:rsidP="00E73A60">
      <w:pPr>
        <w:pStyle w:val="ListParagraph"/>
        <w:rPr>
          <w:rFonts w:cs="Arial"/>
          <w:lang w:val="en-GB"/>
        </w:rPr>
      </w:pPr>
    </w:p>
    <w:p w:rsidR="00E73A60" w:rsidRPr="0051720F" w:rsidRDefault="00E73A60" w:rsidP="00E73A60">
      <w:pPr>
        <w:pStyle w:val="ListParagraph"/>
        <w:numPr>
          <w:ilvl w:val="0"/>
          <w:numId w:val="32"/>
        </w:numPr>
        <w:contextualSpacing w:val="0"/>
        <w:jc w:val="left"/>
        <w:rPr>
          <w:rFonts w:cs="Arial"/>
          <w:lang w:val="en-GB"/>
        </w:rPr>
      </w:pPr>
      <w:r w:rsidRPr="0051720F">
        <w:rPr>
          <w:rFonts w:cs="Arial"/>
          <w:lang w:val="en-GB"/>
        </w:rPr>
        <w:t>Jan 30 &amp; 31:</w:t>
      </w:r>
      <w:r>
        <w:rPr>
          <w:rFonts w:cs="Arial"/>
          <w:lang w:val="en-GB"/>
        </w:rPr>
        <w:tab/>
      </w:r>
      <w:r w:rsidRPr="0051720F">
        <w:rPr>
          <w:rFonts w:cs="Arial"/>
          <w:lang w:val="en-GB"/>
        </w:rPr>
        <w:t>Gander Flyers vs. Grand Falls-Windsor Cataracts</w:t>
      </w:r>
    </w:p>
    <w:p w:rsidR="00E73A60" w:rsidRPr="0051720F" w:rsidRDefault="00E73A60" w:rsidP="00E73A60">
      <w:pPr>
        <w:pStyle w:val="ListParagraph"/>
        <w:rPr>
          <w:rFonts w:cs="Arial"/>
          <w:lang w:val="en-GB"/>
        </w:rPr>
      </w:pPr>
    </w:p>
    <w:p w:rsidR="00E73A60" w:rsidRPr="0051720F" w:rsidRDefault="00E73A60" w:rsidP="00E73A60">
      <w:pPr>
        <w:pStyle w:val="ListParagraph"/>
        <w:numPr>
          <w:ilvl w:val="0"/>
          <w:numId w:val="32"/>
        </w:numPr>
        <w:contextualSpacing w:val="0"/>
        <w:jc w:val="left"/>
        <w:rPr>
          <w:rFonts w:cs="Arial"/>
          <w:lang w:val="en-GB"/>
        </w:rPr>
      </w:pPr>
      <w:r>
        <w:rPr>
          <w:rFonts w:cs="Arial"/>
          <w:lang w:val="en-GB"/>
        </w:rPr>
        <w:t>Feb 5 – 7:</w:t>
      </w:r>
      <w:r>
        <w:rPr>
          <w:rFonts w:cs="Arial"/>
          <w:lang w:val="en-GB"/>
        </w:rPr>
        <w:tab/>
      </w:r>
      <w:r w:rsidRPr="0051720F">
        <w:rPr>
          <w:rFonts w:cs="Arial"/>
          <w:lang w:val="en-GB"/>
        </w:rPr>
        <w:t>Mary Brown’s Pee Wee Hockey Tournament</w:t>
      </w:r>
    </w:p>
    <w:p w:rsidR="00E73A60" w:rsidRPr="0051720F" w:rsidRDefault="00E73A60" w:rsidP="00E73A60">
      <w:pPr>
        <w:pStyle w:val="ListParagraph"/>
        <w:rPr>
          <w:rFonts w:cs="Arial"/>
          <w:lang w:val="en-GB"/>
        </w:rPr>
      </w:pPr>
    </w:p>
    <w:p w:rsidR="00E73A60" w:rsidRPr="0051720F" w:rsidRDefault="00E73A60" w:rsidP="00E73A60">
      <w:pPr>
        <w:pStyle w:val="ListParagraph"/>
        <w:numPr>
          <w:ilvl w:val="0"/>
          <w:numId w:val="32"/>
        </w:numPr>
        <w:contextualSpacing w:val="0"/>
        <w:jc w:val="left"/>
        <w:rPr>
          <w:rFonts w:cs="Arial"/>
          <w:lang w:val="en-GB"/>
        </w:rPr>
      </w:pPr>
      <w:r w:rsidRPr="0051720F">
        <w:rPr>
          <w:rFonts w:cs="Arial"/>
          <w:lang w:val="en-GB"/>
        </w:rPr>
        <w:t xml:space="preserve">Feb 12: </w:t>
      </w:r>
      <w:r>
        <w:rPr>
          <w:rFonts w:cs="Arial"/>
          <w:lang w:val="en-GB"/>
        </w:rPr>
        <w:tab/>
      </w:r>
      <w:r w:rsidRPr="0051720F">
        <w:rPr>
          <w:rFonts w:cs="Arial"/>
          <w:lang w:val="en-GB"/>
        </w:rPr>
        <w:t xml:space="preserve">Gander Collegiate vs. </w:t>
      </w:r>
      <w:proofErr w:type="spellStart"/>
      <w:r w:rsidRPr="0051720F">
        <w:rPr>
          <w:rFonts w:cs="Arial"/>
          <w:lang w:val="en-GB"/>
        </w:rPr>
        <w:t>Botwood</w:t>
      </w:r>
      <w:proofErr w:type="spellEnd"/>
      <w:r w:rsidRPr="0051720F">
        <w:rPr>
          <w:rFonts w:cs="Arial"/>
          <w:lang w:val="en-GB"/>
        </w:rPr>
        <w:t xml:space="preserve"> Collegiate</w:t>
      </w:r>
    </w:p>
    <w:p w:rsidR="00E73A60" w:rsidRPr="0051720F" w:rsidRDefault="00E73A60" w:rsidP="00E73A60">
      <w:pPr>
        <w:pStyle w:val="ListParagraph"/>
        <w:rPr>
          <w:rFonts w:cs="Arial"/>
          <w:lang w:val="en-GB"/>
        </w:rPr>
      </w:pPr>
    </w:p>
    <w:p w:rsidR="00E73A60" w:rsidRPr="00F40A14" w:rsidRDefault="00E73A60" w:rsidP="00E73A60">
      <w:pPr>
        <w:pStyle w:val="ListParagraph"/>
        <w:numPr>
          <w:ilvl w:val="0"/>
          <w:numId w:val="32"/>
        </w:numPr>
        <w:contextualSpacing w:val="0"/>
        <w:jc w:val="left"/>
        <w:rPr>
          <w:b/>
        </w:rPr>
      </w:pPr>
      <w:r w:rsidRPr="00F40A14">
        <w:rPr>
          <w:rFonts w:cs="Arial"/>
          <w:lang w:val="en-GB"/>
        </w:rPr>
        <w:t>Feb 12 – 13:</w:t>
      </w:r>
      <w:r w:rsidRPr="00F40A14">
        <w:rPr>
          <w:rFonts w:cs="Arial"/>
          <w:lang w:val="en-GB"/>
        </w:rPr>
        <w:tab/>
        <w:t>Town of Gander Winter Carnival</w:t>
      </w:r>
    </w:p>
    <w:p w:rsidR="00E73A60" w:rsidRPr="0051720F" w:rsidRDefault="00E73A60" w:rsidP="00E73A60">
      <w:pPr>
        <w:pStyle w:val="ListParagraph"/>
        <w:rPr>
          <w:b/>
        </w:rPr>
      </w:pPr>
    </w:p>
    <w:p w:rsidR="00CB541D" w:rsidRDefault="00CB541D" w:rsidP="00B1563D"/>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proofErr w:type="spellStart"/>
      <w:r w:rsidR="000C7A96">
        <w:t>Councillor</w:t>
      </w:r>
      <w:proofErr w:type="spellEnd"/>
      <w:r w:rsidR="000C7A96">
        <w:t xml:space="preserve"> </w:t>
      </w:r>
      <w:proofErr w:type="spellStart"/>
      <w:r w:rsidR="00904C9C">
        <w:t>McBreairty</w:t>
      </w:r>
      <w:proofErr w:type="spellEnd"/>
      <w:r w:rsidR="00904C9C">
        <w:t>.</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043EE1">
        <w:t>January 12, 2016</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D66434">
        <w:t xml:space="preserve">W. Lorenzen, </w:t>
      </w:r>
      <w:proofErr w:type="spellStart"/>
      <w:r w:rsidR="00D66434">
        <w:t>Councillor</w:t>
      </w:r>
      <w:proofErr w:type="spellEnd"/>
      <w:r w:rsidR="008F1F05">
        <w:t xml:space="preserve">; </w:t>
      </w:r>
      <w:r w:rsidR="000D1F73">
        <w:t xml:space="preserve">R. Locke, </w:t>
      </w:r>
      <w:r w:rsidR="00043EE1">
        <w:t>Manager of Economic Development.</w:t>
      </w:r>
    </w:p>
    <w:p w:rsidR="00365778" w:rsidRDefault="00365778" w:rsidP="00776F1D"/>
    <w:p w:rsidR="007F66B4" w:rsidRDefault="00B1563D" w:rsidP="00776F1D">
      <w:r>
        <w:t>The following items were discussed:</w:t>
      </w:r>
    </w:p>
    <w:p w:rsidR="00D66434" w:rsidRDefault="00D66434" w:rsidP="00776F1D"/>
    <w:p w:rsidR="00691687" w:rsidRDefault="00691687" w:rsidP="00691687">
      <w:pPr>
        <w:tabs>
          <w:tab w:val="left" w:pos="2160"/>
        </w:tabs>
        <w:rPr>
          <w:b/>
          <w:sz w:val="28"/>
          <w:szCs w:val="28"/>
        </w:rPr>
      </w:pPr>
      <w:r>
        <w:rPr>
          <w:b/>
          <w:sz w:val="28"/>
          <w:szCs w:val="28"/>
        </w:rPr>
        <w:t xml:space="preserve">Proposed changes to the Commercial Land Sales Policy </w:t>
      </w:r>
    </w:p>
    <w:p w:rsidR="00691687" w:rsidRDefault="00691687" w:rsidP="00691687">
      <w:pPr>
        <w:tabs>
          <w:tab w:val="left" w:pos="2160"/>
        </w:tabs>
        <w:rPr>
          <w:b/>
          <w:sz w:val="28"/>
          <w:szCs w:val="28"/>
        </w:rPr>
      </w:pPr>
    </w:p>
    <w:p w:rsidR="00691687" w:rsidRDefault="00691687" w:rsidP="00691687">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reviewed proposed changes to the Commercial Land Sales Policy and is presenting them Council for their first reading. </w:t>
      </w:r>
    </w:p>
    <w:p w:rsidR="00691687" w:rsidRDefault="00691687" w:rsidP="00691687">
      <w:pPr>
        <w:autoSpaceDE w:val="0"/>
        <w:autoSpaceDN w:val="0"/>
        <w:adjustRightInd w:val="0"/>
        <w:rPr>
          <w:rFonts w:ascii="Calibri" w:eastAsia="Times New Roman" w:hAnsi="Calibri" w:cs="Times New Roman"/>
          <w:color w:val="000000"/>
          <w:szCs w:val="18"/>
        </w:rPr>
      </w:pPr>
    </w:p>
    <w:p w:rsidR="00691687" w:rsidRDefault="00691687" w:rsidP="0069168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changes eliminate any reference to “First Floor completion” and outline the level of completion required for the purposes of transferring land ownership.  </w:t>
      </w:r>
    </w:p>
    <w:p w:rsidR="00691687" w:rsidRDefault="00691687" w:rsidP="00691687">
      <w:pPr>
        <w:tabs>
          <w:tab w:val="left" w:pos="2160"/>
        </w:tabs>
      </w:pPr>
    </w:p>
    <w:p w:rsidR="00691687" w:rsidRDefault="00691687" w:rsidP="00691687">
      <w:pPr>
        <w:tabs>
          <w:tab w:val="left" w:pos="2160"/>
        </w:tabs>
      </w:pPr>
      <w:r>
        <w:t>This change is required to eliminate conflicting definitions in relation to mandatory building inspections and other policies and agreements.</w:t>
      </w:r>
    </w:p>
    <w:p w:rsidR="00691687" w:rsidRDefault="00691687" w:rsidP="00691687">
      <w:pPr>
        <w:tabs>
          <w:tab w:val="left" w:pos="2160"/>
        </w:tabs>
        <w:rPr>
          <w:b/>
          <w:sz w:val="28"/>
          <w:szCs w:val="28"/>
        </w:rPr>
      </w:pPr>
      <w:r>
        <w:rPr>
          <w:b/>
          <w:sz w:val="28"/>
          <w:szCs w:val="28"/>
        </w:rPr>
        <w:lastRenderedPageBreak/>
        <w:t>Nomination for Street Naming Master List</w:t>
      </w:r>
    </w:p>
    <w:p w:rsidR="00691687" w:rsidRDefault="00691687" w:rsidP="00691687">
      <w:pPr>
        <w:tabs>
          <w:tab w:val="left" w:pos="2160"/>
        </w:tabs>
        <w:rPr>
          <w:b/>
          <w:sz w:val="28"/>
          <w:szCs w:val="28"/>
        </w:rPr>
      </w:pPr>
    </w:p>
    <w:p w:rsidR="00691687" w:rsidRDefault="00691687" w:rsidP="00691687">
      <w:pPr>
        <w:tabs>
          <w:tab w:val="left" w:pos="2160"/>
        </w:tabs>
      </w:pPr>
      <w:r>
        <w:t xml:space="preserve">The Committee reviewed and considered a nomination, Terry </w:t>
      </w:r>
      <w:proofErr w:type="spellStart"/>
      <w:r>
        <w:t>Oake</w:t>
      </w:r>
      <w:proofErr w:type="spellEnd"/>
      <w:r>
        <w:t>, to be added to the master list for future street names.</w:t>
      </w:r>
    </w:p>
    <w:p w:rsidR="00691687" w:rsidRDefault="00691687" w:rsidP="00691687">
      <w:pPr>
        <w:tabs>
          <w:tab w:val="left" w:pos="2160"/>
        </w:tabs>
      </w:pPr>
    </w:p>
    <w:p w:rsidR="00691687" w:rsidRDefault="00691687" w:rsidP="00691687">
      <w:pPr>
        <w:tabs>
          <w:tab w:val="left" w:pos="2160"/>
        </w:tabs>
      </w:pPr>
      <w:r>
        <w:t xml:space="preserve">This nomination was approved by Gander Fire Rescue as causing no potential conflicts for emergency services and the North Atlantic Aviation Museum confirmed that Mr. </w:t>
      </w:r>
      <w:proofErr w:type="spellStart"/>
      <w:r>
        <w:t>Oake’s</w:t>
      </w:r>
      <w:proofErr w:type="spellEnd"/>
      <w:r>
        <w:t xml:space="preserve"> 42 year career and related exploits exemplifies service with distinction in the aviation industry.</w:t>
      </w:r>
    </w:p>
    <w:p w:rsidR="00691687" w:rsidRDefault="00691687" w:rsidP="00691687">
      <w:pPr>
        <w:tabs>
          <w:tab w:val="left" w:pos="2160"/>
        </w:tabs>
      </w:pPr>
    </w:p>
    <w:p w:rsidR="00691687" w:rsidRPr="00691687" w:rsidRDefault="00691687" w:rsidP="00691687">
      <w:pPr>
        <w:tabs>
          <w:tab w:val="left" w:pos="2160"/>
        </w:tabs>
        <w:rPr>
          <w:b/>
          <w:sz w:val="26"/>
          <w:szCs w:val="26"/>
        </w:rPr>
      </w:pPr>
      <w:r w:rsidRPr="00691687">
        <w:rPr>
          <w:b/>
          <w:sz w:val="26"/>
          <w:szCs w:val="26"/>
        </w:rPr>
        <w:t>Motion #16-003</w:t>
      </w:r>
    </w:p>
    <w:p w:rsidR="00691687" w:rsidRPr="00691687" w:rsidRDefault="00691687" w:rsidP="00691687">
      <w:pPr>
        <w:tabs>
          <w:tab w:val="left" w:pos="2160"/>
        </w:tabs>
        <w:rPr>
          <w:b/>
          <w:sz w:val="26"/>
          <w:szCs w:val="26"/>
        </w:rPr>
      </w:pPr>
      <w:r w:rsidRPr="00691687">
        <w:rPr>
          <w:b/>
          <w:sz w:val="26"/>
          <w:szCs w:val="26"/>
        </w:rPr>
        <w:t>Nomination for Street Naming Master List</w:t>
      </w:r>
    </w:p>
    <w:p w:rsidR="00691687" w:rsidRDefault="00691687" w:rsidP="00691687">
      <w:pPr>
        <w:tabs>
          <w:tab w:val="left" w:pos="2160"/>
        </w:tabs>
      </w:pPr>
    </w:p>
    <w:p w:rsidR="00691687" w:rsidRDefault="00691687" w:rsidP="00691687">
      <w:pPr>
        <w:tabs>
          <w:tab w:val="left" w:pos="2160"/>
        </w:tabs>
      </w:pPr>
      <w:r>
        <w:rPr>
          <w:rFonts w:ascii="Calibri" w:hAnsi="Calibri" w:cs="Calibri"/>
          <w:color w:val="000000"/>
        </w:rPr>
        <w:t xml:space="preserve">Moved by </w:t>
      </w:r>
      <w:proofErr w:type="spellStart"/>
      <w:r>
        <w:rPr>
          <w:rFonts w:ascii="Calibri" w:hAnsi="Calibri" w:cs="Calibri"/>
          <w:color w:val="000000"/>
        </w:rPr>
        <w:t>Councillor</w:t>
      </w:r>
      <w:proofErr w:type="spellEnd"/>
      <w:r>
        <w:rPr>
          <w:rFonts w:ascii="Calibri" w:hAnsi="Calibri" w:cs="Calibri"/>
          <w:color w:val="000000"/>
        </w:rPr>
        <w:t xml:space="preserve"> </w:t>
      </w:r>
      <w:proofErr w:type="spellStart"/>
      <w:r>
        <w:rPr>
          <w:rFonts w:ascii="Calibri" w:hAnsi="Calibri" w:cs="Calibri"/>
          <w:color w:val="000000"/>
        </w:rPr>
        <w:t>McBreairty</w:t>
      </w:r>
      <w:proofErr w:type="spellEnd"/>
      <w:r>
        <w:rPr>
          <w:rFonts w:ascii="Calibri" w:hAnsi="Calibri" w:cs="Calibri"/>
          <w:color w:val="000000"/>
        </w:rPr>
        <w:t xml:space="preserve"> and seconded by </w:t>
      </w:r>
      <w:proofErr w:type="spellStart"/>
      <w:r>
        <w:rPr>
          <w:rFonts w:ascii="Calibri" w:hAnsi="Calibri" w:cs="Calibri"/>
          <w:color w:val="000000"/>
        </w:rPr>
        <w:t>Councillor</w:t>
      </w:r>
      <w:proofErr w:type="spellEnd"/>
      <w:r>
        <w:rPr>
          <w:rFonts w:ascii="Calibri" w:hAnsi="Calibri" w:cs="Calibri"/>
          <w:color w:val="000000"/>
        </w:rPr>
        <w:t xml:space="preserve"> Lorenzen adding Terry </w:t>
      </w:r>
      <w:proofErr w:type="spellStart"/>
      <w:r>
        <w:rPr>
          <w:rFonts w:ascii="Calibri" w:hAnsi="Calibri" w:cs="Calibri"/>
          <w:color w:val="000000"/>
        </w:rPr>
        <w:t>Oake</w:t>
      </w:r>
      <w:proofErr w:type="spellEnd"/>
      <w:r>
        <w:rPr>
          <w:rFonts w:ascii="Calibri" w:hAnsi="Calibri" w:cs="Calibri"/>
          <w:color w:val="000000"/>
        </w:rPr>
        <w:t xml:space="preserve"> to the street naming master list. </w:t>
      </w:r>
    </w:p>
    <w:p w:rsidR="0099001C" w:rsidRDefault="0099001C" w:rsidP="00776F1D"/>
    <w:p w:rsidR="00691687" w:rsidRDefault="00691687" w:rsidP="00776F1D">
      <w:r>
        <w:tab/>
      </w:r>
      <w:r>
        <w:tab/>
        <w:t xml:space="preserve">In </w:t>
      </w:r>
      <w:proofErr w:type="spellStart"/>
      <w:r>
        <w:t>Favour</w:t>
      </w:r>
      <w:proofErr w:type="spellEnd"/>
      <w:r>
        <w:t>:</w:t>
      </w:r>
      <w:r>
        <w:tab/>
        <w:t>7</w:t>
      </w:r>
      <w:r>
        <w:tab/>
        <w:t>Opposing:</w:t>
      </w:r>
      <w:r>
        <w:tab/>
        <w:t>0</w:t>
      </w:r>
    </w:p>
    <w:p w:rsidR="00691687" w:rsidRDefault="00691687" w:rsidP="00776F1D"/>
    <w:p w:rsidR="0099001C" w:rsidRDefault="00691687" w:rsidP="00776F1D">
      <w:r w:rsidRPr="00691687">
        <w:rPr>
          <w:b/>
        </w:rPr>
        <w:t>Decision:</w:t>
      </w:r>
      <w:r w:rsidRPr="00691687">
        <w:rPr>
          <w:b/>
        </w:rPr>
        <w:tab/>
      </w:r>
      <w:r>
        <w:t>Motion carried</w:t>
      </w:r>
    </w:p>
    <w:p w:rsidR="000851B4" w:rsidRDefault="000851B4" w:rsidP="00776F1D"/>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r w:rsidR="00AE2E17">
        <w:t>Deputy Mayor Abbott</w:t>
      </w:r>
      <w:r>
        <w:t>.</w:t>
      </w:r>
    </w:p>
    <w:p w:rsidR="00EC0915" w:rsidRPr="003978F9" w:rsidRDefault="00EC0915" w:rsidP="00EC0915"/>
    <w:p w:rsidR="00FD29A3" w:rsidRPr="0017326B" w:rsidRDefault="00EC0915" w:rsidP="004A2343">
      <w:r>
        <w:t xml:space="preserve">The </w:t>
      </w:r>
      <w:r w:rsidR="00BF2346">
        <w:t>Governance &amp; Community Engagement</w:t>
      </w:r>
      <w:r>
        <w:t xml:space="preserve"> Committee </w:t>
      </w:r>
      <w:r w:rsidR="005B67AC">
        <w:t xml:space="preserve">meeting </w:t>
      </w:r>
      <w:r>
        <w:t xml:space="preserve">was held on </w:t>
      </w:r>
      <w:r w:rsidR="000851B4">
        <w:t>January 12,</w:t>
      </w:r>
      <w:r w:rsidR="00BF2346">
        <w:t xml:space="preserve"> 201</w:t>
      </w:r>
      <w:r w:rsidR="000851B4">
        <w:t>6</w:t>
      </w:r>
      <w:r w:rsidR="00BF2346">
        <w:t>.</w:t>
      </w:r>
      <w:r>
        <w:t xml:space="preserve">  The meeting was chaired by </w:t>
      </w:r>
      <w:r w:rsidR="00BF2346">
        <w:t>C. Abbott, Deputy Mayor</w:t>
      </w:r>
      <w:r>
        <w:t>.  Other members present included</w:t>
      </w:r>
      <w:r w:rsidRPr="00071DCB">
        <w:t xml:space="preserve">:  </w:t>
      </w:r>
      <w:r w:rsidR="000851B4">
        <w:t>W</w:t>
      </w:r>
      <w:r w:rsidR="00AE2E17" w:rsidRPr="00AE2E17">
        <w:t xml:space="preserve">. Lorenzen, </w:t>
      </w:r>
      <w:proofErr w:type="spellStart"/>
      <w:r w:rsidR="00AE2E17" w:rsidRPr="00AE2E17">
        <w:t>Councillor</w:t>
      </w:r>
      <w:proofErr w:type="spellEnd"/>
      <w:r w:rsidR="00AE2E17" w:rsidRPr="00AE2E17">
        <w:t>;</w:t>
      </w:r>
      <w:r w:rsidR="00AE2E17">
        <w:rPr>
          <w:b/>
        </w:rPr>
        <w:t xml:space="preserve"> </w:t>
      </w:r>
      <w:r w:rsidR="000851B4">
        <w:t>G. Brown, Director of Finance</w:t>
      </w:r>
      <w:r w:rsidR="0017326B" w:rsidRPr="0017326B">
        <w:t>.</w:t>
      </w:r>
    </w:p>
    <w:p w:rsidR="00BF2346" w:rsidRDefault="00BF2346" w:rsidP="004A2343"/>
    <w:p w:rsidR="009B159D" w:rsidRDefault="004A2343" w:rsidP="004A2343">
      <w:pPr>
        <w:jc w:val="left"/>
      </w:pPr>
      <w:bookmarkStart w:id="1" w:name="OLE_LINK3"/>
      <w:bookmarkStart w:id="2" w:name="OLE_LINK4"/>
      <w:r>
        <w:t>The following items were discussed:</w:t>
      </w:r>
    </w:p>
    <w:bookmarkEnd w:id="1"/>
    <w:bookmarkEnd w:id="2"/>
    <w:p w:rsidR="005372C7" w:rsidRDefault="005372C7" w:rsidP="005372C7">
      <w:pPr>
        <w:widowControl w:val="0"/>
        <w:autoSpaceDE w:val="0"/>
        <w:autoSpaceDN w:val="0"/>
        <w:adjustRightInd w:val="0"/>
      </w:pPr>
    </w:p>
    <w:p w:rsidR="00CA7C9C" w:rsidRPr="00B00237" w:rsidRDefault="00CA7C9C" w:rsidP="00CA7C9C">
      <w:pPr>
        <w:rPr>
          <w:b/>
          <w:sz w:val="28"/>
          <w:szCs w:val="28"/>
        </w:rPr>
      </w:pPr>
      <w:r w:rsidRPr="00B00237">
        <w:rPr>
          <w:b/>
          <w:sz w:val="28"/>
          <w:szCs w:val="28"/>
        </w:rPr>
        <w:t>Review of Previous Minutes</w:t>
      </w:r>
    </w:p>
    <w:p w:rsidR="00CA7C9C" w:rsidRDefault="00CA7C9C" w:rsidP="00CA7C9C"/>
    <w:p w:rsidR="00CA7C9C" w:rsidRDefault="00CA7C9C" w:rsidP="00CA7C9C">
      <w:r w:rsidRPr="00B00237">
        <w:t>The Commit</w:t>
      </w:r>
      <w:r>
        <w:t>tee reviewed and discussed the M</w:t>
      </w:r>
      <w:r w:rsidRPr="00B00237">
        <w:t xml:space="preserve">inutes of its </w:t>
      </w:r>
      <w:r>
        <w:t>December 8</w:t>
      </w:r>
      <w:r w:rsidRPr="000B484E">
        <w:rPr>
          <w:vertAlign w:val="superscript"/>
        </w:rPr>
        <w:t>th</w:t>
      </w:r>
      <w:r>
        <w:t>, 2015</w:t>
      </w:r>
      <w:r w:rsidRPr="00B00237">
        <w:t xml:space="preserve"> </w:t>
      </w:r>
      <w:r>
        <w:t>m</w:t>
      </w:r>
      <w:r w:rsidRPr="00B00237">
        <w:t>eeting. No changes were required.</w:t>
      </w:r>
    </w:p>
    <w:p w:rsidR="00CA7C9C" w:rsidRDefault="00CA7C9C" w:rsidP="00CA7C9C"/>
    <w:p w:rsidR="00CA7C9C" w:rsidRPr="00EB30CC" w:rsidRDefault="00CA7C9C" w:rsidP="00CA7C9C">
      <w:pPr>
        <w:rPr>
          <w:b/>
          <w:sz w:val="28"/>
          <w:szCs w:val="28"/>
        </w:rPr>
      </w:pPr>
      <w:r w:rsidRPr="00EB30CC">
        <w:rPr>
          <w:b/>
          <w:sz w:val="28"/>
          <w:szCs w:val="28"/>
        </w:rPr>
        <w:t>Strategic Plan Review</w:t>
      </w:r>
    </w:p>
    <w:p w:rsidR="00CA7C9C" w:rsidRDefault="00CA7C9C" w:rsidP="00CA7C9C"/>
    <w:p w:rsidR="00CA7C9C" w:rsidRDefault="00CA7C9C" w:rsidP="00CA7C9C">
      <w:r>
        <w:t>The Director of Finance advised the Committee that there will be a meeting set up in the last week of January specifically to review the Strategic Plan and our progress in meeting the goals established in the plan.</w:t>
      </w:r>
    </w:p>
    <w:p w:rsidR="00CA7C9C" w:rsidRDefault="00CA7C9C" w:rsidP="00CA7C9C"/>
    <w:p w:rsidR="00CA7C9C" w:rsidRDefault="00CA7C9C" w:rsidP="00CA7C9C"/>
    <w:p w:rsidR="00CA7C9C" w:rsidRPr="00373B67" w:rsidRDefault="00CA7C9C" w:rsidP="00CA7C9C">
      <w:pPr>
        <w:rPr>
          <w:b/>
          <w:sz w:val="28"/>
          <w:szCs w:val="28"/>
        </w:rPr>
      </w:pPr>
      <w:r w:rsidRPr="00373B67">
        <w:rPr>
          <w:b/>
          <w:sz w:val="28"/>
          <w:szCs w:val="28"/>
        </w:rPr>
        <w:lastRenderedPageBreak/>
        <w:t>Upcoming U</w:t>
      </w:r>
      <w:r>
        <w:rPr>
          <w:b/>
          <w:sz w:val="28"/>
          <w:szCs w:val="28"/>
        </w:rPr>
        <w:t xml:space="preserve">rban </w:t>
      </w:r>
      <w:r w:rsidRPr="00373B67">
        <w:rPr>
          <w:b/>
          <w:sz w:val="28"/>
          <w:szCs w:val="28"/>
        </w:rPr>
        <w:t>M</w:t>
      </w:r>
      <w:r>
        <w:rPr>
          <w:b/>
          <w:sz w:val="28"/>
          <w:szCs w:val="28"/>
        </w:rPr>
        <w:t xml:space="preserve">unicipalities </w:t>
      </w:r>
      <w:r w:rsidRPr="00373B67">
        <w:rPr>
          <w:b/>
          <w:sz w:val="28"/>
          <w:szCs w:val="28"/>
        </w:rPr>
        <w:t>C</w:t>
      </w:r>
      <w:r>
        <w:rPr>
          <w:b/>
          <w:sz w:val="28"/>
          <w:szCs w:val="28"/>
        </w:rPr>
        <w:t>ommittee (UMC)</w:t>
      </w:r>
      <w:r w:rsidRPr="00373B67">
        <w:rPr>
          <w:b/>
          <w:sz w:val="28"/>
          <w:szCs w:val="28"/>
        </w:rPr>
        <w:t xml:space="preserve"> Meeting</w:t>
      </w:r>
    </w:p>
    <w:p w:rsidR="00CA7C9C" w:rsidRDefault="00CA7C9C" w:rsidP="00CA7C9C"/>
    <w:p w:rsidR="00CA7C9C" w:rsidRDefault="00CA7C9C" w:rsidP="00CA7C9C">
      <w:r>
        <w:t>The next meeting of the UMC is scheduled for February 5</w:t>
      </w:r>
      <w:r w:rsidRPr="00175D7F">
        <w:rPr>
          <w:vertAlign w:val="superscript"/>
        </w:rPr>
        <w:t>t</w:t>
      </w:r>
      <w:r>
        <w:rPr>
          <w:vertAlign w:val="superscript"/>
        </w:rPr>
        <w:t xml:space="preserve">h </w:t>
      </w:r>
      <w:r>
        <w:t>and 6</w:t>
      </w:r>
      <w:r w:rsidRPr="00175D7F">
        <w:rPr>
          <w:vertAlign w:val="superscript"/>
        </w:rPr>
        <w:t>th</w:t>
      </w:r>
      <w:r>
        <w:t xml:space="preserve"> and </w:t>
      </w:r>
      <w:proofErr w:type="spellStart"/>
      <w:r>
        <w:t>Councillor</w:t>
      </w:r>
      <w:proofErr w:type="spellEnd"/>
      <w:r>
        <w:t xml:space="preserve"> Anstey is unable to attend.  </w:t>
      </w:r>
      <w:proofErr w:type="spellStart"/>
      <w:r>
        <w:t>Councillor</w:t>
      </w:r>
      <w:proofErr w:type="spellEnd"/>
      <w:r>
        <w:t xml:space="preserve"> </w:t>
      </w:r>
      <w:proofErr w:type="spellStart"/>
      <w:r>
        <w:t>McBreairty</w:t>
      </w:r>
      <w:proofErr w:type="spellEnd"/>
      <w:r>
        <w:t xml:space="preserve"> will attend in his place.</w:t>
      </w:r>
    </w:p>
    <w:p w:rsidR="00CA7C9C" w:rsidRDefault="00CA7C9C" w:rsidP="00CA7C9C"/>
    <w:p w:rsidR="00CA7C9C" w:rsidRPr="009144A4" w:rsidRDefault="00CA7C9C" w:rsidP="00CA7C9C">
      <w:pPr>
        <w:rPr>
          <w:b/>
          <w:sz w:val="28"/>
          <w:szCs w:val="28"/>
        </w:rPr>
      </w:pPr>
      <w:r w:rsidRPr="009144A4">
        <w:rPr>
          <w:b/>
          <w:sz w:val="28"/>
          <w:szCs w:val="28"/>
        </w:rPr>
        <w:t>Newfoundland and Labrador Housing</w:t>
      </w:r>
    </w:p>
    <w:p w:rsidR="00CA7C9C" w:rsidRDefault="00CA7C9C" w:rsidP="00CA7C9C"/>
    <w:p w:rsidR="00CA7C9C" w:rsidRDefault="00CA7C9C" w:rsidP="00CA7C9C">
      <w:r>
        <w:t xml:space="preserve">At the end of 2015, Council had written asking that NLHC locate a Housing Support Staff position in Gander as they have one in Grand Falls –Windsor and several other communities throughout the Province.  </w:t>
      </w:r>
    </w:p>
    <w:p w:rsidR="00CA7C9C" w:rsidRDefault="00CA7C9C" w:rsidP="00CA7C9C"/>
    <w:p w:rsidR="00CA7C9C" w:rsidRDefault="00CA7C9C" w:rsidP="00CA7C9C">
      <w:r>
        <w:t xml:space="preserve">The Chairman of the Board, Mr. </w:t>
      </w:r>
      <w:proofErr w:type="spellStart"/>
      <w:r>
        <w:t>Ottenheimer</w:t>
      </w:r>
      <w:proofErr w:type="spellEnd"/>
      <w:r>
        <w:t xml:space="preserve">, has written the Mayor indicating he will be in Gander the last week of January and would like to meet to discuss the issue. </w:t>
      </w:r>
    </w:p>
    <w:p w:rsidR="00CA7C9C" w:rsidRDefault="00CA7C9C" w:rsidP="00CA7C9C"/>
    <w:p w:rsidR="00CA7C9C" w:rsidRPr="00CA7C9C" w:rsidRDefault="00CA7C9C" w:rsidP="00CA7C9C">
      <w:proofErr w:type="spellStart"/>
      <w:r w:rsidRPr="00CA7C9C">
        <w:t>Councillor</w:t>
      </w:r>
      <w:proofErr w:type="spellEnd"/>
      <w:r w:rsidRPr="00CA7C9C">
        <w:t xml:space="preserve"> </w:t>
      </w:r>
      <w:proofErr w:type="spellStart"/>
      <w:r w:rsidRPr="00CA7C9C">
        <w:t>McBreairty</w:t>
      </w:r>
      <w:proofErr w:type="spellEnd"/>
      <w:r w:rsidRPr="00CA7C9C">
        <w:t xml:space="preserve"> arrived at the Committee meeting.</w:t>
      </w:r>
    </w:p>
    <w:p w:rsidR="00CA7C9C" w:rsidRPr="00CA7C9C" w:rsidRDefault="00CA7C9C" w:rsidP="00CA7C9C"/>
    <w:p w:rsidR="00CA7C9C" w:rsidRPr="00CA7C9C" w:rsidRDefault="00CA7C9C" w:rsidP="00CA7C9C">
      <w:proofErr w:type="spellStart"/>
      <w:r w:rsidRPr="00CA7C9C">
        <w:t>Councillor</w:t>
      </w:r>
      <w:proofErr w:type="spellEnd"/>
      <w:r w:rsidRPr="00CA7C9C">
        <w:t xml:space="preserve"> Lorenzen left the </w:t>
      </w:r>
      <w:r>
        <w:t xml:space="preserve">Committee </w:t>
      </w:r>
      <w:r w:rsidRPr="00CA7C9C">
        <w:t>meeting.</w:t>
      </w:r>
    </w:p>
    <w:p w:rsidR="00CA7C9C" w:rsidRPr="00CA7C9C" w:rsidRDefault="00CA7C9C" w:rsidP="00CA7C9C"/>
    <w:p w:rsidR="00CA7C9C" w:rsidRPr="0052536F" w:rsidRDefault="00CA7C9C" w:rsidP="00CA7C9C">
      <w:pPr>
        <w:rPr>
          <w:b/>
          <w:sz w:val="28"/>
          <w:szCs w:val="28"/>
        </w:rPr>
      </w:pPr>
      <w:r w:rsidRPr="0052536F">
        <w:rPr>
          <w:b/>
          <w:sz w:val="28"/>
          <w:szCs w:val="28"/>
        </w:rPr>
        <w:t xml:space="preserve">Meeting with Minister </w:t>
      </w:r>
      <w:r>
        <w:rPr>
          <w:b/>
          <w:sz w:val="28"/>
          <w:szCs w:val="28"/>
        </w:rPr>
        <w:t xml:space="preserve">Dr. </w:t>
      </w:r>
      <w:r w:rsidRPr="0052536F">
        <w:rPr>
          <w:b/>
          <w:sz w:val="28"/>
          <w:szCs w:val="28"/>
        </w:rPr>
        <w:t xml:space="preserve">John </w:t>
      </w:r>
      <w:proofErr w:type="spellStart"/>
      <w:r w:rsidRPr="0052536F">
        <w:rPr>
          <w:b/>
          <w:sz w:val="28"/>
          <w:szCs w:val="28"/>
        </w:rPr>
        <w:t>Haggie</w:t>
      </w:r>
      <w:proofErr w:type="spellEnd"/>
    </w:p>
    <w:p w:rsidR="00CA7C9C" w:rsidRDefault="00CA7C9C" w:rsidP="00CA7C9C"/>
    <w:p w:rsidR="00CA7C9C" w:rsidRDefault="00CA7C9C" w:rsidP="00CA7C9C">
      <w:r>
        <w:t xml:space="preserve">The Committee reviewed a draft Agenda for the upcoming meeting with Minister </w:t>
      </w:r>
      <w:proofErr w:type="spellStart"/>
      <w:r>
        <w:t>Haggie</w:t>
      </w:r>
      <w:proofErr w:type="spellEnd"/>
      <w:r>
        <w:t xml:space="preserve"> and was in agreement with the items on the list. </w:t>
      </w:r>
    </w:p>
    <w:p w:rsidR="00CA7C9C" w:rsidRDefault="00CA7C9C" w:rsidP="00CA7C9C"/>
    <w:p w:rsidR="00CA7C9C" w:rsidRDefault="00CA7C9C" w:rsidP="00CA7C9C">
      <w:r>
        <w:t>The Director of Finance advised that if anyone has anything to add to let him know to get it added to the Agenda.</w:t>
      </w:r>
    </w:p>
    <w:p w:rsidR="000851B4" w:rsidRPr="00D43A1D" w:rsidRDefault="000851B4" w:rsidP="005372C7">
      <w:pPr>
        <w:widowControl w:val="0"/>
        <w:autoSpaceDE w:val="0"/>
        <w:autoSpaceDN w:val="0"/>
        <w:adjustRightInd w:val="0"/>
      </w:pPr>
    </w:p>
    <w:p w:rsidR="00BC6DD1" w:rsidRDefault="004E62DA" w:rsidP="00BC6DD1">
      <w:pPr>
        <w:pStyle w:val="Heading3"/>
      </w:pPr>
      <w:r>
        <w:t>D</w:t>
      </w:r>
      <w:r w:rsidR="00BC6DD1">
        <w:t>.</w:t>
      </w:r>
      <w:r w:rsidR="00BC6DD1">
        <w:tab/>
      </w:r>
      <w:r w:rsidR="00BC6DD1" w:rsidRPr="002119EF">
        <w:t xml:space="preserve"> </w:t>
      </w:r>
      <w:r w:rsidR="00D64FE1">
        <w:t>Engineering, Planning &amp; Controls</w:t>
      </w:r>
      <w:r w:rsidR="00BC6DD1">
        <w:t>:</w:t>
      </w:r>
    </w:p>
    <w:p w:rsidR="00BC6DD1" w:rsidRDefault="00BC6DD1" w:rsidP="00BC6DD1"/>
    <w:p w:rsidR="00BC6DD1" w:rsidRPr="00480A65" w:rsidRDefault="00D64FE1" w:rsidP="00BC6DD1">
      <w:r>
        <w:t xml:space="preserve">The Engineering, Planning &amp; Controls </w:t>
      </w:r>
      <w:r w:rsidR="00BC6DD1" w:rsidRPr="00480A65">
        <w:t xml:space="preserve">Committee report was presented by </w:t>
      </w:r>
      <w:r>
        <w:t>Councillor Parrott</w:t>
      </w:r>
      <w:r w:rsidR="00B80EE0">
        <w:t>.</w:t>
      </w:r>
    </w:p>
    <w:p w:rsidR="00BC6DD1" w:rsidRPr="003978F9" w:rsidRDefault="00BC6DD1" w:rsidP="00BC6DD1"/>
    <w:p w:rsidR="000407D8" w:rsidRDefault="00D64FE1" w:rsidP="000407D8">
      <w:r>
        <w:t xml:space="preserve">The Engineering, Planning &amp; Controls </w:t>
      </w:r>
      <w:r w:rsidR="00C6475A">
        <w:t xml:space="preserve">Committee meeting was held on </w:t>
      </w:r>
      <w:r w:rsidR="00EA2C07">
        <w:t>January 13, 2016</w:t>
      </w:r>
      <w:r w:rsidR="00BC6DD1">
        <w:t xml:space="preserve">.  The meeting was chaired by </w:t>
      </w:r>
      <w:r w:rsidR="007C27D2">
        <w:t>G. Parrott</w:t>
      </w:r>
      <w:r w:rsidR="00AE53C5">
        <w:t>, Councillor</w:t>
      </w:r>
      <w:r w:rsidR="00BC6DD1">
        <w:t>.  Other members present included:</w:t>
      </w:r>
      <w:r w:rsidR="00DE1A97">
        <w:t xml:space="preserve"> </w:t>
      </w:r>
      <w:r w:rsidR="00A512BB">
        <w:t xml:space="preserve">C. Abbott, Deputy Mayor; </w:t>
      </w:r>
      <w:r w:rsidR="00D04283">
        <w:t xml:space="preserve">S. </w:t>
      </w:r>
      <w:proofErr w:type="spellStart"/>
      <w:r w:rsidR="00D04283">
        <w:t>McBreairty</w:t>
      </w:r>
      <w:proofErr w:type="spellEnd"/>
      <w:r w:rsidR="00D04283">
        <w:t xml:space="preserve">, </w:t>
      </w:r>
      <w:proofErr w:type="spellStart"/>
      <w:r w:rsidR="00D04283">
        <w:t>Councillor</w:t>
      </w:r>
      <w:proofErr w:type="spellEnd"/>
      <w:r w:rsidR="00D04283">
        <w:t xml:space="preserve">; </w:t>
      </w:r>
      <w:r w:rsidR="00EA2C07">
        <w:t xml:space="preserve">B. Dove, </w:t>
      </w:r>
      <w:proofErr w:type="spellStart"/>
      <w:r w:rsidR="00EA2C07">
        <w:t>Councillor</w:t>
      </w:r>
      <w:proofErr w:type="spellEnd"/>
      <w:r w:rsidR="00EA2C07">
        <w:t xml:space="preserve">; </w:t>
      </w:r>
      <w:r w:rsidR="000A1546">
        <w:t>J. Blac</w:t>
      </w:r>
      <w:r w:rsidR="00EA2C07">
        <w:t>kwood, Director of Engineering; J. Hillier, Administrative Assistant.</w:t>
      </w:r>
    </w:p>
    <w:p w:rsidR="00CD34C6" w:rsidRDefault="00CD34C6" w:rsidP="000407D8"/>
    <w:p w:rsidR="00701ECB" w:rsidRDefault="000407D8" w:rsidP="000407D8">
      <w:r>
        <w:t>Th</w:t>
      </w:r>
      <w:r w:rsidR="00BC6DD1">
        <w:t>e following items were discussed:</w:t>
      </w:r>
    </w:p>
    <w:p w:rsidR="004947EA" w:rsidRDefault="004947EA" w:rsidP="000407D8"/>
    <w:p w:rsidR="004947EA" w:rsidRDefault="004947EA" w:rsidP="000407D8"/>
    <w:p w:rsidR="004947EA" w:rsidRDefault="004947EA" w:rsidP="000407D8"/>
    <w:p w:rsidR="004947EA" w:rsidRDefault="004947EA" w:rsidP="000407D8"/>
    <w:p w:rsidR="004947EA" w:rsidRDefault="004947EA" w:rsidP="000407D8"/>
    <w:p w:rsidR="00EA2C07" w:rsidRDefault="00EA2C07" w:rsidP="000407D8"/>
    <w:p w:rsidR="004947EA" w:rsidRPr="005672A5" w:rsidRDefault="004947EA" w:rsidP="004947EA">
      <w:pPr>
        <w:rPr>
          <w:sz w:val="28"/>
        </w:rPr>
      </w:pPr>
      <w:r>
        <w:rPr>
          <w:b/>
          <w:sz w:val="28"/>
        </w:rPr>
        <w:lastRenderedPageBreak/>
        <w:t>Emergency Vehicles Access – Cul-de-Sacs</w:t>
      </w:r>
    </w:p>
    <w:p w:rsidR="004947EA" w:rsidRDefault="004947EA" w:rsidP="004947EA">
      <w:pPr>
        <w:rPr>
          <w:sz w:val="28"/>
        </w:rPr>
      </w:pPr>
    </w:p>
    <w:p w:rsidR="004947EA" w:rsidRDefault="004947EA" w:rsidP="004947EA">
      <w:r>
        <w:t xml:space="preserve">The Committee discussed the situation regarding barricades that were placed in the </w:t>
      </w:r>
      <w:proofErr w:type="spellStart"/>
      <w:r>
        <w:t>Quimby</w:t>
      </w:r>
      <w:proofErr w:type="spellEnd"/>
      <w:r>
        <w:t xml:space="preserve"> Place trail way.  The barricades were placed following a complaint from a resident who lives adjacent to the trail way and had indicated that that ATV’s and snowmobiles travelling through that area are creating a major disturbance and requested that barricades be installed. </w:t>
      </w:r>
    </w:p>
    <w:p w:rsidR="004947EA" w:rsidRDefault="004947EA" w:rsidP="004947EA"/>
    <w:p w:rsidR="004947EA" w:rsidRDefault="004947EA" w:rsidP="004947EA">
      <w:r>
        <w:t xml:space="preserve">Since the barricades have been put in place, the Town has received several complaints from other residents on </w:t>
      </w:r>
      <w:proofErr w:type="spellStart"/>
      <w:r>
        <w:t>Quimby</w:t>
      </w:r>
      <w:proofErr w:type="spellEnd"/>
      <w:r>
        <w:t xml:space="preserve"> Place which are stating the opposite. They would like to see the barricades removed and do not understand why they were placed since ATV’s and snowmobiles are not causing a problem, in fact they feel barricading this trail way creates a public safety issue.</w:t>
      </w:r>
    </w:p>
    <w:p w:rsidR="004947EA" w:rsidRDefault="004947EA" w:rsidP="004947EA"/>
    <w:p w:rsidR="004947EA" w:rsidRDefault="004947EA" w:rsidP="004947EA">
      <w:r>
        <w:t xml:space="preserve">The Director of Engineering informed the Committee that he had recently met with the resident of </w:t>
      </w:r>
      <w:proofErr w:type="spellStart"/>
      <w:r>
        <w:t>Quimby</w:t>
      </w:r>
      <w:proofErr w:type="spellEnd"/>
      <w:r>
        <w:t xml:space="preserve"> Place who expressed his concerns and wants the barricades removed because the resident feels this trail way is designed as an emergency vehicle access. The Director of Engineering relayed to the Committee that the current Town of Gander Design Standards for Streets and Subdivisions does not indicate that cul-de-sacs require an emergency vehicle access. Through more investigation, the Director met with the Fire Chief to determine if there was a requirement for </w:t>
      </w:r>
      <w:proofErr w:type="spellStart"/>
      <w:r>
        <w:t>cul</w:t>
      </w:r>
      <w:proofErr w:type="spellEnd"/>
      <w:r>
        <w:t>-de sacs to have such an access and he confirmed that there was no requirement from a fire and emergency services perspective for an emergency access.</w:t>
      </w:r>
    </w:p>
    <w:p w:rsidR="004947EA" w:rsidRDefault="004947EA" w:rsidP="004947EA"/>
    <w:p w:rsidR="004947EA" w:rsidRPr="00120E91" w:rsidRDefault="004947EA" w:rsidP="004947EA">
      <w:r>
        <w:t>After a lengthy discussion, the Committee is recommending to forward this to the ATV Sub-Committee for review since that Committee is currently undergoing a full comprehensive review of the Town of Gander’s trail way system. The Committee understands that this situation with the trail way and ATV/ snowmobile use is a very serious one and is confident that a resolution will be reached in the near future.</w:t>
      </w:r>
    </w:p>
    <w:p w:rsidR="004947EA" w:rsidRDefault="004947EA" w:rsidP="004947EA">
      <w:pPr>
        <w:rPr>
          <w:b/>
          <w:sz w:val="28"/>
        </w:rPr>
      </w:pPr>
    </w:p>
    <w:p w:rsidR="004947EA" w:rsidRDefault="004947EA" w:rsidP="004947EA">
      <w:pPr>
        <w:rPr>
          <w:b/>
          <w:sz w:val="28"/>
        </w:rPr>
      </w:pPr>
      <w:r>
        <w:rPr>
          <w:b/>
          <w:sz w:val="28"/>
        </w:rPr>
        <w:t>Cooper Boulevard Access</w:t>
      </w:r>
    </w:p>
    <w:p w:rsidR="004947EA" w:rsidRDefault="004947EA" w:rsidP="004947EA">
      <w:pPr>
        <w:rPr>
          <w:b/>
          <w:sz w:val="28"/>
        </w:rPr>
      </w:pPr>
    </w:p>
    <w:p w:rsidR="004947EA" w:rsidRDefault="004947EA" w:rsidP="004947EA">
      <w:r>
        <w:t xml:space="preserve">The Committee reviewed a conceptual design that was prepared by the Engineering Department, detailing a possible secondary access onto Cooper Boulevard just north of Roe Avenue.  The intersection of Cooper Boulevard and Roe Avenue continues to be extremely congested and experiences high traffic volumes on a daily basis. The Committee feels that this secondary access would have a very positive effect on traffic flows in this area of town and would be very beneficial to both local business and their patrons.  </w:t>
      </w:r>
    </w:p>
    <w:p w:rsidR="004947EA" w:rsidRDefault="004947EA" w:rsidP="004947EA"/>
    <w:p w:rsidR="004947EA" w:rsidRDefault="004947EA" w:rsidP="004947EA">
      <w:r>
        <w:t>The Committee is recommending that this item be forwarded to the next management meeting for further discussion.  The Committee would like the Management team to discuss this proposed new entrance with adjacent property owners in the hopes that it can be brought to fruition.</w:t>
      </w:r>
    </w:p>
    <w:p w:rsidR="004947EA" w:rsidRDefault="004947EA" w:rsidP="004947EA">
      <w:pPr>
        <w:rPr>
          <w:b/>
          <w:sz w:val="28"/>
        </w:rPr>
      </w:pPr>
    </w:p>
    <w:p w:rsidR="004947EA" w:rsidRDefault="004947EA" w:rsidP="004947EA">
      <w:pPr>
        <w:rPr>
          <w:b/>
          <w:sz w:val="28"/>
        </w:rPr>
      </w:pPr>
    </w:p>
    <w:p w:rsidR="004947EA" w:rsidRDefault="004947EA" w:rsidP="004947EA">
      <w:pPr>
        <w:rPr>
          <w:b/>
          <w:sz w:val="28"/>
          <w:szCs w:val="28"/>
        </w:rPr>
      </w:pPr>
      <w:r>
        <w:rPr>
          <w:b/>
          <w:sz w:val="28"/>
          <w:szCs w:val="28"/>
        </w:rPr>
        <w:lastRenderedPageBreak/>
        <w:t>Peterson/Edinburgh Upgrading</w:t>
      </w:r>
    </w:p>
    <w:p w:rsidR="004947EA" w:rsidRDefault="004947EA" w:rsidP="004947EA">
      <w:pPr>
        <w:rPr>
          <w:b/>
          <w:sz w:val="28"/>
          <w:szCs w:val="28"/>
        </w:rPr>
      </w:pPr>
    </w:p>
    <w:p w:rsidR="004947EA" w:rsidRDefault="004947EA" w:rsidP="004947EA">
      <w:r>
        <w:t xml:space="preserve">The Director of Engineering presented to the Committee two conceptual design options for upgrades to the Peterson/Edinburgh/Elizabeth Drive intersection as well as the original design proposed by EXP Consultants some years back as part of a traffic study.  </w:t>
      </w:r>
    </w:p>
    <w:p w:rsidR="004947EA" w:rsidRDefault="004947EA" w:rsidP="004947EA"/>
    <w:p w:rsidR="004947EA" w:rsidRPr="005272F6" w:rsidRDefault="004947EA" w:rsidP="004947EA">
      <w:pPr>
        <w:rPr>
          <w:i/>
        </w:rPr>
      </w:pPr>
      <w:r w:rsidRPr="005272F6">
        <w:rPr>
          <w:i/>
        </w:rPr>
        <w:t>Option one includes:</w:t>
      </w:r>
    </w:p>
    <w:p w:rsidR="004947EA" w:rsidRDefault="004947EA" w:rsidP="004947EA">
      <w:pPr>
        <w:pStyle w:val="ListParagraph"/>
        <w:numPr>
          <w:ilvl w:val="0"/>
          <w:numId w:val="33"/>
        </w:numPr>
      </w:pPr>
      <w:r>
        <w:t>Turning Peterson Drive into a cul-de-sac</w:t>
      </w:r>
    </w:p>
    <w:p w:rsidR="004947EA" w:rsidRDefault="004947EA" w:rsidP="004947EA">
      <w:pPr>
        <w:pStyle w:val="ListParagraph"/>
        <w:numPr>
          <w:ilvl w:val="0"/>
          <w:numId w:val="33"/>
        </w:numPr>
      </w:pPr>
      <w:r>
        <w:t>Removing the road at the end of Peterson and realigning driveways to accommodate the cul-de-sac</w:t>
      </w:r>
    </w:p>
    <w:p w:rsidR="004947EA" w:rsidRDefault="004947EA" w:rsidP="004947EA">
      <w:pPr>
        <w:pStyle w:val="ListParagraph"/>
        <w:numPr>
          <w:ilvl w:val="0"/>
          <w:numId w:val="33"/>
        </w:numPr>
      </w:pPr>
      <w:r>
        <w:t>Mister T’s will continue to have three entrances and exits</w:t>
      </w:r>
    </w:p>
    <w:p w:rsidR="004947EA" w:rsidRDefault="004947EA" w:rsidP="004947EA">
      <w:pPr>
        <w:pStyle w:val="ListParagraph"/>
        <w:numPr>
          <w:ilvl w:val="0"/>
          <w:numId w:val="33"/>
        </w:numPr>
      </w:pPr>
      <w:r>
        <w:t>Edinburgh Avenue (in front of Mister T’s) will be realigned with concrete medians placed to enhance traffic flow</w:t>
      </w:r>
    </w:p>
    <w:p w:rsidR="004947EA" w:rsidRDefault="004947EA" w:rsidP="004947EA">
      <w:pPr>
        <w:pStyle w:val="ListParagraph"/>
      </w:pPr>
    </w:p>
    <w:p w:rsidR="004947EA" w:rsidRPr="005272F6" w:rsidRDefault="004947EA" w:rsidP="004947EA">
      <w:pPr>
        <w:rPr>
          <w:i/>
        </w:rPr>
      </w:pPr>
      <w:r w:rsidRPr="005272F6">
        <w:rPr>
          <w:i/>
        </w:rPr>
        <w:t>Option two includes:</w:t>
      </w:r>
    </w:p>
    <w:p w:rsidR="004947EA" w:rsidRDefault="004947EA" w:rsidP="004947EA">
      <w:pPr>
        <w:pStyle w:val="ListParagraph"/>
        <w:numPr>
          <w:ilvl w:val="0"/>
          <w:numId w:val="34"/>
        </w:numPr>
      </w:pPr>
      <w:r>
        <w:t>Turning Peterson Drive into a cul-de-sac</w:t>
      </w:r>
    </w:p>
    <w:p w:rsidR="004947EA" w:rsidRDefault="004947EA" w:rsidP="004947EA">
      <w:pPr>
        <w:pStyle w:val="ListParagraph"/>
        <w:numPr>
          <w:ilvl w:val="0"/>
          <w:numId w:val="34"/>
        </w:numPr>
      </w:pPr>
      <w:r>
        <w:t>Removing the road at the end of Peterson and realigning driveways to accommodate the cul-de-sac</w:t>
      </w:r>
    </w:p>
    <w:p w:rsidR="004947EA" w:rsidRDefault="004947EA" w:rsidP="004947EA">
      <w:pPr>
        <w:pStyle w:val="ListParagraph"/>
        <w:numPr>
          <w:ilvl w:val="0"/>
          <w:numId w:val="34"/>
        </w:numPr>
      </w:pPr>
      <w:r>
        <w:t>Close the Edinburgh Avenue entrance into Mister T’s leaving the other two entrances on Elizabeth and Armstrong open</w:t>
      </w:r>
    </w:p>
    <w:p w:rsidR="004947EA" w:rsidRDefault="004947EA" w:rsidP="004947EA">
      <w:pPr>
        <w:pStyle w:val="ListParagraph"/>
        <w:numPr>
          <w:ilvl w:val="0"/>
          <w:numId w:val="34"/>
        </w:numPr>
      </w:pPr>
      <w:r>
        <w:t>Realigning Edinburgh Avenue (in front of Mister T’s) with a right turning lane that will extend to the right into Cooper Boulevard so there is a constant flow of traffic</w:t>
      </w:r>
    </w:p>
    <w:p w:rsidR="004947EA" w:rsidRDefault="004947EA" w:rsidP="004947EA"/>
    <w:p w:rsidR="004947EA" w:rsidRDefault="004947EA" w:rsidP="004947EA">
      <w:r>
        <w:t xml:space="preserve">The Director advised that his department is recommending, and the Committee is in agreement with option two, drawing #16-1001-2.  The Committee requested that the Director of Engineering meet with the adjacent property owners who could be affected by this reconstruction to inform them of the scope of the project and the impact that it may have on their respective properties.  The Committee is also recommending this item be forwarded to the Public </w:t>
      </w:r>
      <w:r w:rsidR="00B12B0B">
        <w:t>Works &amp; Services</w:t>
      </w:r>
      <w:r>
        <w:t xml:space="preserve"> Committee for their review and recommendation.</w:t>
      </w:r>
    </w:p>
    <w:p w:rsidR="004947EA" w:rsidRDefault="004947EA" w:rsidP="004947EA"/>
    <w:p w:rsidR="004947EA" w:rsidRPr="00B12B0B" w:rsidRDefault="004947EA" w:rsidP="004947EA">
      <w:pPr>
        <w:rPr>
          <w:rFonts w:ascii="Calibri" w:hAnsi="Calibri"/>
          <w:lang w:val="en-GB"/>
        </w:rPr>
      </w:pPr>
      <w:r w:rsidRPr="00B12B0B">
        <w:rPr>
          <w:rFonts w:ascii="Calibri" w:hAnsi="Calibri"/>
          <w:lang w:val="en-GB"/>
        </w:rPr>
        <w:t xml:space="preserve">Councillor Dove left the </w:t>
      </w:r>
      <w:r w:rsidR="00B12B0B" w:rsidRPr="00B12B0B">
        <w:rPr>
          <w:rFonts w:ascii="Calibri" w:hAnsi="Calibri"/>
          <w:lang w:val="en-GB"/>
        </w:rPr>
        <w:t xml:space="preserve">Committee </w:t>
      </w:r>
      <w:r w:rsidRPr="00B12B0B">
        <w:rPr>
          <w:rFonts w:ascii="Calibri" w:hAnsi="Calibri"/>
          <w:lang w:val="en-GB"/>
        </w:rPr>
        <w:t xml:space="preserve">meeting at 2:44 p.m. </w:t>
      </w:r>
    </w:p>
    <w:p w:rsidR="004947EA" w:rsidRPr="00ED2C06" w:rsidRDefault="004947EA" w:rsidP="004947EA">
      <w:pPr>
        <w:rPr>
          <w:rFonts w:cs="Times New Roman"/>
          <w:lang w:val="en-GB"/>
        </w:rPr>
      </w:pPr>
    </w:p>
    <w:p w:rsidR="004947EA" w:rsidRDefault="004947EA" w:rsidP="004947EA">
      <w:pPr>
        <w:rPr>
          <w:rFonts w:ascii="Calibri" w:hAnsi="Calibri"/>
          <w:b/>
          <w:sz w:val="28"/>
          <w:szCs w:val="28"/>
          <w:lang w:val="en-GB"/>
        </w:rPr>
      </w:pPr>
      <w:r>
        <w:rPr>
          <w:rFonts w:ascii="Calibri" w:hAnsi="Calibri"/>
          <w:b/>
          <w:sz w:val="28"/>
          <w:szCs w:val="28"/>
          <w:lang w:val="en-GB"/>
        </w:rPr>
        <w:t>Municipal Plan Amendment – 98 Sullivan Avenue</w:t>
      </w:r>
    </w:p>
    <w:p w:rsidR="004947EA" w:rsidRDefault="004947EA" w:rsidP="004947EA">
      <w:pPr>
        <w:rPr>
          <w:rFonts w:ascii="Calibri" w:hAnsi="Calibri"/>
          <w:b/>
          <w:sz w:val="28"/>
          <w:szCs w:val="28"/>
          <w:lang w:val="en-GB"/>
        </w:rPr>
      </w:pPr>
    </w:p>
    <w:p w:rsidR="00B12B0B" w:rsidRDefault="00B12B0B" w:rsidP="00B12B0B">
      <w:pPr>
        <w:widowControl w:val="0"/>
        <w:autoSpaceDE w:val="0"/>
        <w:autoSpaceDN w:val="0"/>
        <w:adjustRightInd w:val="0"/>
        <w:rPr>
          <w:rFonts w:ascii="Calibri" w:eastAsia="Times New Roman" w:hAnsi="Calibri" w:cs="Times New Roman"/>
          <w:bCs/>
          <w:iCs/>
        </w:rPr>
      </w:pPr>
      <w:r w:rsidRPr="00D13F44">
        <w:rPr>
          <w:rFonts w:ascii="Calibri" w:eastAsia="Times New Roman" w:hAnsi="Calibri" w:cs="Times New Roman"/>
        </w:rPr>
        <w:t xml:space="preserve">The site of the former CBC building is currently zoned </w:t>
      </w:r>
      <w:r w:rsidRPr="00D13F44">
        <w:rPr>
          <w:rFonts w:ascii="Calibri" w:eastAsia="Times New Roman" w:hAnsi="Calibri" w:cs="Times New Roman"/>
          <w:b/>
        </w:rPr>
        <w:t>Commercial General (CG),</w:t>
      </w:r>
      <w:r w:rsidRPr="00D13F44">
        <w:rPr>
          <w:rFonts w:ascii="Calibri" w:eastAsia="Times New Roman" w:hAnsi="Calibri" w:cs="Times New Roman"/>
        </w:rPr>
        <w:t xml:space="preserve"> and it is the current owners wish to rezone to a</w:t>
      </w:r>
      <w:r w:rsidRPr="00D13F44">
        <w:rPr>
          <w:rFonts w:ascii="Calibri" w:eastAsia="Times New Roman" w:hAnsi="Calibri" w:cs="Times New Roman"/>
          <w:b/>
          <w:bCs/>
          <w:i/>
          <w:iCs/>
        </w:rPr>
        <w:t xml:space="preserve"> Residential Medium Density (RMD)</w:t>
      </w:r>
      <w:r w:rsidRPr="00D13F44">
        <w:rPr>
          <w:rFonts w:ascii="Calibri" w:eastAsia="Times New Roman" w:hAnsi="Calibri" w:cs="Times New Roman"/>
          <w:bCs/>
          <w:iCs/>
        </w:rPr>
        <w:t xml:space="preserve"> zone, as per </w:t>
      </w:r>
      <w:r>
        <w:rPr>
          <w:rFonts w:ascii="Calibri" w:eastAsia="Times New Roman" w:hAnsi="Calibri" w:cs="Times New Roman"/>
          <w:bCs/>
          <w:iCs/>
        </w:rPr>
        <w:t xml:space="preserve">the </w:t>
      </w:r>
      <w:r w:rsidRPr="00D13F44">
        <w:rPr>
          <w:rFonts w:ascii="Calibri" w:eastAsia="Times New Roman" w:hAnsi="Calibri" w:cs="Times New Roman"/>
          <w:bCs/>
          <w:iCs/>
        </w:rPr>
        <w:t>attached drawing.</w:t>
      </w:r>
    </w:p>
    <w:p w:rsidR="00B12B0B" w:rsidRDefault="00B12B0B" w:rsidP="00B12B0B">
      <w:pPr>
        <w:widowControl w:val="0"/>
        <w:autoSpaceDE w:val="0"/>
        <w:autoSpaceDN w:val="0"/>
        <w:adjustRightInd w:val="0"/>
        <w:rPr>
          <w:rFonts w:ascii="Calibri" w:eastAsia="Times New Roman" w:hAnsi="Calibri" w:cs="Times New Roman"/>
        </w:rPr>
      </w:pPr>
    </w:p>
    <w:p w:rsidR="00B12B0B" w:rsidRDefault="00B12B0B" w:rsidP="00B12B0B">
      <w:pPr>
        <w:widowControl w:val="0"/>
        <w:autoSpaceDE w:val="0"/>
        <w:autoSpaceDN w:val="0"/>
        <w:adjustRightInd w:val="0"/>
        <w:rPr>
          <w:rFonts w:ascii="Calibri" w:eastAsia="Times New Roman" w:hAnsi="Calibri" w:cs="Times New Roman"/>
        </w:rPr>
      </w:pPr>
    </w:p>
    <w:p w:rsidR="00B12B0B" w:rsidRDefault="00B12B0B" w:rsidP="00B12B0B">
      <w:pPr>
        <w:widowControl w:val="0"/>
        <w:autoSpaceDE w:val="0"/>
        <w:autoSpaceDN w:val="0"/>
        <w:adjustRightInd w:val="0"/>
        <w:rPr>
          <w:rFonts w:ascii="Calibri" w:eastAsia="Times New Roman" w:hAnsi="Calibri" w:cs="Times New Roman"/>
        </w:rPr>
      </w:pPr>
    </w:p>
    <w:p w:rsidR="00B12B0B" w:rsidRDefault="00B12B0B" w:rsidP="00B12B0B">
      <w:pPr>
        <w:widowControl w:val="0"/>
        <w:autoSpaceDE w:val="0"/>
        <w:autoSpaceDN w:val="0"/>
        <w:adjustRightInd w:val="0"/>
        <w:rPr>
          <w:rFonts w:ascii="Calibri" w:eastAsia="Times New Roman" w:hAnsi="Calibri" w:cs="Times New Roman"/>
        </w:rPr>
      </w:pPr>
    </w:p>
    <w:p w:rsidR="00B12B0B" w:rsidRDefault="00B12B0B" w:rsidP="00B12B0B">
      <w:pPr>
        <w:widowControl w:val="0"/>
        <w:autoSpaceDE w:val="0"/>
        <w:autoSpaceDN w:val="0"/>
        <w:adjustRightInd w:val="0"/>
        <w:rPr>
          <w:rFonts w:ascii="Calibri" w:eastAsia="Times New Roman" w:hAnsi="Calibri" w:cs="Times New Roman"/>
        </w:rPr>
      </w:pPr>
    </w:p>
    <w:p w:rsidR="00B12B0B" w:rsidRDefault="00B12B0B" w:rsidP="00B12B0B">
      <w:pPr>
        <w:widowControl w:val="0"/>
        <w:autoSpaceDE w:val="0"/>
        <w:autoSpaceDN w:val="0"/>
        <w:adjustRightInd w:val="0"/>
        <w:rPr>
          <w:rFonts w:ascii="Calibri" w:eastAsia="Times New Roman" w:hAnsi="Calibri" w:cs="Times New Roman"/>
        </w:rPr>
      </w:pPr>
    </w:p>
    <w:p w:rsidR="00B12B0B" w:rsidRPr="00B12B0B" w:rsidRDefault="00B12B0B" w:rsidP="00B12B0B">
      <w:pPr>
        <w:widowControl w:val="0"/>
        <w:autoSpaceDE w:val="0"/>
        <w:autoSpaceDN w:val="0"/>
        <w:adjustRightInd w:val="0"/>
        <w:rPr>
          <w:rFonts w:ascii="Calibri" w:eastAsia="Times New Roman" w:hAnsi="Calibri" w:cs="Times New Roman"/>
          <w:b/>
          <w:sz w:val="26"/>
          <w:szCs w:val="26"/>
        </w:rPr>
      </w:pPr>
      <w:r w:rsidRPr="00B12B0B">
        <w:rPr>
          <w:rFonts w:ascii="Calibri" w:eastAsia="Times New Roman" w:hAnsi="Calibri" w:cs="Times New Roman"/>
          <w:b/>
          <w:sz w:val="26"/>
          <w:szCs w:val="26"/>
        </w:rPr>
        <w:lastRenderedPageBreak/>
        <w:t>Motion #16-004</w:t>
      </w:r>
    </w:p>
    <w:p w:rsidR="00B12B0B" w:rsidRPr="00B12B0B" w:rsidRDefault="00B12B0B" w:rsidP="00B12B0B">
      <w:pPr>
        <w:widowControl w:val="0"/>
        <w:autoSpaceDE w:val="0"/>
        <w:autoSpaceDN w:val="0"/>
        <w:adjustRightInd w:val="0"/>
        <w:rPr>
          <w:rFonts w:ascii="Calibri" w:eastAsia="Times New Roman" w:hAnsi="Calibri" w:cs="Times New Roman"/>
          <w:b/>
          <w:sz w:val="26"/>
          <w:szCs w:val="26"/>
        </w:rPr>
      </w:pPr>
      <w:r w:rsidRPr="00B12B0B">
        <w:rPr>
          <w:rFonts w:ascii="Calibri" w:eastAsia="Times New Roman" w:hAnsi="Calibri" w:cs="Times New Roman"/>
          <w:b/>
          <w:sz w:val="26"/>
          <w:szCs w:val="26"/>
        </w:rPr>
        <w:t>Municipal Plan Amendment – 98 Sullivan Avenue</w:t>
      </w:r>
    </w:p>
    <w:p w:rsidR="00B12B0B" w:rsidRDefault="00B12B0B" w:rsidP="00B12B0B">
      <w:pPr>
        <w:widowControl w:val="0"/>
        <w:autoSpaceDE w:val="0"/>
        <w:autoSpaceDN w:val="0"/>
        <w:adjustRightInd w:val="0"/>
        <w:rPr>
          <w:rFonts w:ascii="Calibri" w:eastAsia="Times New Roman" w:hAnsi="Calibri" w:cs="Times New Roman"/>
        </w:rPr>
      </w:pPr>
    </w:p>
    <w:p w:rsidR="004947EA" w:rsidRPr="00D13F44" w:rsidRDefault="00B12B0B" w:rsidP="00B12B0B">
      <w:pPr>
        <w:widowControl w:val="0"/>
        <w:autoSpaceDE w:val="0"/>
        <w:autoSpaceDN w:val="0"/>
        <w:adjustRightInd w:val="0"/>
        <w:rPr>
          <w:rFonts w:ascii="Calibri" w:eastAsia="Times New Roman" w:hAnsi="Calibri" w:cs="Times New Roman"/>
        </w:rPr>
      </w:pPr>
      <w:r>
        <w:rPr>
          <w:rFonts w:ascii="Calibri" w:eastAsia="Times New Roman" w:hAnsi="Calibri" w:cs="Times New Roman"/>
        </w:rPr>
        <w:t xml:space="preserve">Moved by </w:t>
      </w:r>
      <w:proofErr w:type="spellStart"/>
      <w:r>
        <w:rPr>
          <w:rFonts w:ascii="Calibri" w:eastAsia="Times New Roman" w:hAnsi="Calibri" w:cs="Times New Roman"/>
        </w:rPr>
        <w:t>Councillor</w:t>
      </w:r>
      <w:proofErr w:type="spellEnd"/>
      <w:r>
        <w:rPr>
          <w:rFonts w:ascii="Calibri" w:eastAsia="Times New Roman" w:hAnsi="Calibri" w:cs="Times New Roman"/>
        </w:rPr>
        <w:t xml:space="preserve"> Parrott and seconded by Deputy Mayor Abbott</w:t>
      </w:r>
      <w:r w:rsidR="004947EA" w:rsidRPr="00D13F44">
        <w:rPr>
          <w:rFonts w:ascii="Calibri" w:eastAsia="Times New Roman" w:hAnsi="Calibri" w:cs="Times New Roman"/>
        </w:rPr>
        <w:t xml:space="preserve"> that the Engineering Department be given permission to </w:t>
      </w:r>
      <w:proofErr w:type="gramStart"/>
      <w:r w:rsidR="004947EA" w:rsidRPr="00D13F44">
        <w:rPr>
          <w:rFonts w:ascii="Calibri" w:eastAsia="Times New Roman" w:hAnsi="Calibri" w:cs="Times New Roman"/>
        </w:rPr>
        <w:t>proceed</w:t>
      </w:r>
      <w:proofErr w:type="gramEnd"/>
      <w:r w:rsidR="004947EA" w:rsidRPr="00D13F44">
        <w:rPr>
          <w:rFonts w:ascii="Calibri" w:eastAsia="Times New Roman" w:hAnsi="Calibri" w:cs="Times New Roman"/>
        </w:rPr>
        <w:t xml:space="preserve"> with an amendment process of our Municipal Plan and our Development Regulations to re-zone a parcel of land situated at 98 Sullivan Avenue.</w:t>
      </w:r>
    </w:p>
    <w:p w:rsidR="004947EA" w:rsidRDefault="004947EA" w:rsidP="00B12B0B">
      <w:pPr>
        <w:widowControl w:val="0"/>
        <w:autoSpaceDE w:val="0"/>
        <w:autoSpaceDN w:val="0"/>
        <w:adjustRightInd w:val="0"/>
        <w:rPr>
          <w:rFonts w:ascii="Calibri" w:eastAsia="Times New Roman" w:hAnsi="Calibri" w:cs="Times New Roman"/>
        </w:rPr>
      </w:pPr>
    </w:p>
    <w:p w:rsidR="00B12B0B" w:rsidRDefault="00B12B0B" w:rsidP="00B12B0B">
      <w:pPr>
        <w:widowControl w:val="0"/>
        <w:autoSpaceDE w:val="0"/>
        <w:autoSpaceDN w:val="0"/>
        <w:adjustRightInd w:val="0"/>
        <w:rPr>
          <w:rFonts w:ascii="Calibri" w:eastAsia="Times New Roman" w:hAnsi="Calibri" w:cs="Times New Roman"/>
        </w:rPr>
      </w:pPr>
      <w:r>
        <w:rPr>
          <w:rFonts w:ascii="Calibri" w:eastAsia="Times New Roman" w:hAnsi="Calibri" w:cs="Times New Roman"/>
        </w:rPr>
        <w:tab/>
      </w:r>
      <w:r>
        <w:rPr>
          <w:rFonts w:ascii="Calibri" w:eastAsia="Times New Roman" w:hAnsi="Calibri" w:cs="Times New Roman"/>
        </w:rPr>
        <w:tab/>
        <w:t xml:space="preserve">In </w:t>
      </w:r>
      <w:proofErr w:type="spellStart"/>
      <w:r>
        <w:rPr>
          <w:rFonts w:ascii="Calibri" w:eastAsia="Times New Roman" w:hAnsi="Calibri" w:cs="Times New Roman"/>
        </w:rPr>
        <w:t>Favour</w:t>
      </w:r>
      <w:proofErr w:type="spellEnd"/>
      <w:r>
        <w:rPr>
          <w:rFonts w:ascii="Calibri" w:eastAsia="Times New Roman" w:hAnsi="Calibri" w:cs="Times New Roman"/>
        </w:rPr>
        <w:t>:</w:t>
      </w:r>
      <w:r>
        <w:rPr>
          <w:rFonts w:ascii="Calibri" w:eastAsia="Times New Roman" w:hAnsi="Calibri" w:cs="Times New Roman"/>
        </w:rPr>
        <w:tab/>
        <w:t>7</w:t>
      </w:r>
      <w:r>
        <w:rPr>
          <w:rFonts w:ascii="Calibri" w:eastAsia="Times New Roman" w:hAnsi="Calibri" w:cs="Times New Roman"/>
        </w:rPr>
        <w:tab/>
        <w:t>Opposing:</w:t>
      </w:r>
      <w:r>
        <w:rPr>
          <w:rFonts w:ascii="Calibri" w:eastAsia="Times New Roman" w:hAnsi="Calibri" w:cs="Times New Roman"/>
        </w:rPr>
        <w:tab/>
        <w:t>0</w:t>
      </w:r>
    </w:p>
    <w:p w:rsidR="00B12B0B" w:rsidRDefault="00B12B0B" w:rsidP="00B12B0B">
      <w:pPr>
        <w:widowControl w:val="0"/>
        <w:autoSpaceDE w:val="0"/>
        <w:autoSpaceDN w:val="0"/>
        <w:adjustRightInd w:val="0"/>
        <w:rPr>
          <w:rFonts w:ascii="Calibri" w:eastAsia="Times New Roman" w:hAnsi="Calibri" w:cs="Times New Roman"/>
        </w:rPr>
      </w:pPr>
    </w:p>
    <w:p w:rsidR="00B12B0B" w:rsidRDefault="00B12B0B" w:rsidP="00B12B0B">
      <w:pPr>
        <w:widowControl w:val="0"/>
        <w:autoSpaceDE w:val="0"/>
        <w:autoSpaceDN w:val="0"/>
        <w:adjustRightInd w:val="0"/>
        <w:rPr>
          <w:rFonts w:ascii="Calibri" w:eastAsia="Times New Roman" w:hAnsi="Calibri" w:cs="Times New Roman"/>
        </w:rPr>
      </w:pPr>
      <w:r w:rsidRPr="00B12B0B">
        <w:rPr>
          <w:rFonts w:ascii="Calibri" w:eastAsia="Times New Roman" w:hAnsi="Calibri" w:cs="Times New Roman"/>
          <w:b/>
        </w:rPr>
        <w:t>Decision:</w:t>
      </w:r>
      <w:r>
        <w:rPr>
          <w:rFonts w:ascii="Calibri" w:eastAsia="Times New Roman" w:hAnsi="Calibri" w:cs="Times New Roman"/>
        </w:rPr>
        <w:tab/>
        <w:t>Motion carried.</w:t>
      </w:r>
    </w:p>
    <w:p w:rsidR="004947EA" w:rsidRPr="00D13F44" w:rsidRDefault="004947EA" w:rsidP="004947EA">
      <w:pPr>
        <w:widowControl w:val="0"/>
        <w:autoSpaceDE w:val="0"/>
        <w:autoSpaceDN w:val="0"/>
        <w:adjustRightInd w:val="0"/>
        <w:jc w:val="left"/>
        <w:rPr>
          <w:rFonts w:ascii="Calibri" w:eastAsia="Times New Roman" w:hAnsi="Calibri" w:cs="Times New Roman"/>
          <w:bCs/>
          <w:iCs/>
        </w:rPr>
      </w:pPr>
    </w:p>
    <w:p w:rsidR="004947EA" w:rsidRPr="00216A65" w:rsidRDefault="004947EA" w:rsidP="004947EA">
      <w:pPr>
        <w:widowControl w:val="0"/>
        <w:autoSpaceDE w:val="0"/>
        <w:autoSpaceDN w:val="0"/>
        <w:adjustRightInd w:val="0"/>
        <w:jc w:val="left"/>
        <w:rPr>
          <w:rFonts w:ascii="Calibri" w:eastAsia="Times New Roman" w:hAnsi="Calibri" w:cs="Times New Roman"/>
        </w:rPr>
      </w:pPr>
      <w:r w:rsidRPr="00D13F44">
        <w:rPr>
          <w:rFonts w:ascii="Calibri" w:eastAsia="Times New Roman" w:hAnsi="Calibri" w:cs="Times New Roman"/>
          <w:bCs/>
          <w:iCs/>
        </w:rPr>
        <w:t>A second part of this amendment is to revise the definition of Row Dwelling to more accurately reflect the classification.</w:t>
      </w:r>
    </w:p>
    <w:p w:rsidR="004947EA" w:rsidRDefault="004947EA" w:rsidP="004947EA">
      <w:pPr>
        <w:rPr>
          <w:rFonts w:ascii="Calibri" w:hAnsi="Calibri"/>
          <w:b/>
          <w:sz w:val="28"/>
          <w:szCs w:val="28"/>
          <w:lang w:val="en-GB"/>
        </w:rPr>
      </w:pPr>
    </w:p>
    <w:p w:rsidR="004947EA" w:rsidRDefault="004947EA" w:rsidP="004947EA">
      <w:pPr>
        <w:rPr>
          <w:rFonts w:ascii="Calibri" w:hAnsi="Calibri"/>
          <w:b/>
          <w:sz w:val="28"/>
          <w:szCs w:val="28"/>
          <w:lang w:val="en-GB"/>
        </w:rPr>
      </w:pPr>
      <w:r>
        <w:rPr>
          <w:rFonts w:ascii="Calibri" w:hAnsi="Calibri"/>
          <w:b/>
          <w:sz w:val="28"/>
          <w:szCs w:val="28"/>
          <w:lang w:val="en-GB"/>
        </w:rPr>
        <w:t>Purchase of Back land – 6 Bristol Place</w:t>
      </w:r>
    </w:p>
    <w:p w:rsidR="004947EA" w:rsidRDefault="004947EA" w:rsidP="004947EA">
      <w:pPr>
        <w:rPr>
          <w:rFonts w:ascii="Calibri" w:hAnsi="Calibri"/>
          <w:lang w:val="en-GB"/>
        </w:rPr>
      </w:pPr>
    </w:p>
    <w:p w:rsidR="004947EA" w:rsidRDefault="004947EA" w:rsidP="004947EA">
      <w:pPr>
        <w:rPr>
          <w:rFonts w:ascii="Calibri" w:hAnsi="Calibri"/>
          <w:lang w:val="en-GB"/>
        </w:rPr>
      </w:pPr>
      <w:r>
        <w:rPr>
          <w:rFonts w:ascii="Calibri" w:hAnsi="Calibri"/>
          <w:lang w:val="en-GB"/>
        </w:rPr>
        <w:t xml:space="preserve">The Committee reviewed a request to purchase back land from the resident of 6 Bristol Place. The Committee is in agreement with the purchase of the land requested, which is currently in the land bank for sale. </w:t>
      </w:r>
    </w:p>
    <w:p w:rsidR="004947EA" w:rsidRDefault="004947EA" w:rsidP="004947EA">
      <w:pPr>
        <w:rPr>
          <w:rFonts w:ascii="Calibri" w:hAnsi="Calibri"/>
          <w:lang w:val="en-GB"/>
        </w:rPr>
      </w:pPr>
    </w:p>
    <w:p w:rsidR="004947EA" w:rsidRDefault="004947EA" w:rsidP="004947EA">
      <w:pPr>
        <w:rPr>
          <w:rFonts w:ascii="Calibri" w:hAnsi="Calibri"/>
          <w:lang w:val="en-GB"/>
        </w:rPr>
      </w:pPr>
      <w:r>
        <w:rPr>
          <w:rFonts w:ascii="Calibri" w:hAnsi="Calibri"/>
          <w:lang w:val="en-GB"/>
        </w:rPr>
        <w:t>The Committee is not recommending selling back land beyond the adjacent property boundaries, at this time, due to the possibility of utilizing this area for a future development.  During the discussion it was noted that the property owner making the request had encroached upon town land and the Committee requested that staff direct the homeowner to relocate his personal property so that it is solely contained within the confines of his boundary.</w:t>
      </w:r>
    </w:p>
    <w:p w:rsidR="004947EA" w:rsidRDefault="004947EA" w:rsidP="004947EA">
      <w:pPr>
        <w:rPr>
          <w:rFonts w:ascii="Calibri" w:hAnsi="Calibri"/>
          <w:lang w:val="en-GB"/>
        </w:rPr>
      </w:pPr>
    </w:p>
    <w:p w:rsidR="004947EA" w:rsidRPr="00672F11" w:rsidRDefault="004947EA" w:rsidP="004947EA">
      <w:pPr>
        <w:rPr>
          <w:rFonts w:ascii="Calibri" w:hAnsi="Calibri"/>
          <w:lang w:val="en-GB"/>
        </w:rPr>
      </w:pPr>
      <w:r>
        <w:rPr>
          <w:rFonts w:ascii="Calibri" w:hAnsi="Calibri"/>
          <w:lang w:val="en-GB"/>
        </w:rPr>
        <w:t>This item will be forwarded to the Town Clerk and Human Resources Supervisor for follow up.</w:t>
      </w:r>
    </w:p>
    <w:p w:rsidR="004947EA" w:rsidRDefault="004947EA" w:rsidP="004947EA">
      <w:pPr>
        <w:rPr>
          <w:rFonts w:ascii="Calibri" w:hAnsi="Calibri"/>
          <w:b/>
          <w:sz w:val="28"/>
          <w:szCs w:val="28"/>
          <w:lang w:val="en-GB"/>
        </w:rPr>
      </w:pPr>
    </w:p>
    <w:p w:rsidR="004947EA" w:rsidRDefault="004947EA" w:rsidP="004947EA">
      <w:pPr>
        <w:rPr>
          <w:rFonts w:ascii="Calibri" w:hAnsi="Calibri"/>
          <w:b/>
          <w:sz w:val="28"/>
          <w:szCs w:val="28"/>
          <w:lang w:val="en-GB"/>
        </w:rPr>
      </w:pPr>
      <w:r>
        <w:rPr>
          <w:rFonts w:ascii="Calibri" w:hAnsi="Calibri"/>
          <w:b/>
          <w:sz w:val="28"/>
          <w:szCs w:val="28"/>
          <w:lang w:val="en-GB"/>
        </w:rPr>
        <w:t>Proposed Revisions – Design Standards</w:t>
      </w:r>
    </w:p>
    <w:p w:rsidR="004947EA" w:rsidRDefault="004947EA" w:rsidP="004947EA">
      <w:pPr>
        <w:rPr>
          <w:rFonts w:ascii="Calibri" w:hAnsi="Calibri"/>
          <w:lang w:val="en-GB"/>
        </w:rPr>
      </w:pPr>
    </w:p>
    <w:p w:rsidR="004947EA" w:rsidRDefault="004947EA" w:rsidP="004947EA">
      <w:pPr>
        <w:rPr>
          <w:rFonts w:ascii="Calibri" w:hAnsi="Calibri"/>
          <w:lang w:val="en-GB"/>
        </w:rPr>
      </w:pPr>
      <w:r>
        <w:rPr>
          <w:rFonts w:ascii="Calibri" w:hAnsi="Calibri"/>
          <w:lang w:val="en-GB"/>
        </w:rPr>
        <w:t>The Director of Engineering presented to the Committee, for its first reading, the Town of Gander’s Design Standards and recommended revisions as attached.</w:t>
      </w:r>
    </w:p>
    <w:p w:rsidR="004947EA" w:rsidRDefault="004947EA" w:rsidP="004947EA">
      <w:pPr>
        <w:rPr>
          <w:rFonts w:ascii="Calibri" w:hAnsi="Calibri"/>
          <w:lang w:val="en-GB"/>
        </w:rPr>
      </w:pPr>
    </w:p>
    <w:p w:rsidR="004947EA" w:rsidRDefault="004947EA" w:rsidP="004947EA">
      <w:pPr>
        <w:rPr>
          <w:rFonts w:ascii="Calibri" w:hAnsi="Calibri"/>
          <w:lang w:val="en-GB"/>
        </w:rPr>
      </w:pPr>
      <w:r>
        <w:rPr>
          <w:rFonts w:ascii="Calibri" w:hAnsi="Calibri"/>
          <w:lang w:val="en-GB"/>
        </w:rPr>
        <w:t>The Committee is recommending this document and the proposed revisions be forwarded to the appropriate individuals and organizations for their review and input.  Following that process the document will be brought forward at the next Committee meeting for its second and final reading.</w:t>
      </w:r>
    </w:p>
    <w:p w:rsidR="004947EA" w:rsidRDefault="004947EA" w:rsidP="004947EA">
      <w:pPr>
        <w:rPr>
          <w:rFonts w:ascii="Calibri" w:hAnsi="Calibri"/>
          <w:lang w:val="en-GB"/>
        </w:rPr>
      </w:pPr>
    </w:p>
    <w:p w:rsidR="00F679CD" w:rsidRDefault="00F679CD" w:rsidP="004947EA">
      <w:pPr>
        <w:rPr>
          <w:rFonts w:ascii="Calibri" w:hAnsi="Calibri"/>
          <w:b/>
          <w:sz w:val="28"/>
          <w:szCs w:val="28"/>
          <w:lang w:val="en-GB"/>
        </w:rPr>
      </w:pPr>
    </w:p>
    <w:p w:rsidR="00F679CD" w:rsidRDefault="00F679CD" w:rsidP="004947EA">
      <w:pPr>
        <w:rPr>
          <w:rFonts w:ascii="Calibri" w:hAnsi="Calibri"/>
          <w:b/>
          <w:sz w:val="28"/>
          <w:szCs w:val="28"/>
          <w:lang w:val="en-GB"/>
        </w:rPr>
      </w:pPr>
    </w:p>
    <w:p w:rsidR="00F679CD" w:rsidRDefault="00F679CD" w:rsidP="004947EA">
      <w:pPr>
        <w:rPr>
          <w:rFonts w:ascii="Calibri" w:hAnsi="Calibri"/>
          <w:b/>
          <w:sz w:val="28"/>
          <w:szCs w:val="28"/>
          <w:lang w:val="en-GB"/>
        </w:rPr>
      </w:pPr>
    </w:p>
    <w:p w:rsidR="00F679CD" w:rsidRDefault="00F679CD" w:rsidP="004947EA">
      <w:pPr>
        <w:rPr>
          <w:rFonts w:ascii="Calibri" w:hAnsi="Calibri"/>
          <w:b/>
          <w:sz w:val="28"/>
          <w:szCs w:val="28"/>
          <w:lang w:val="en-GB"/>
        </w:rPr>
      </w:pPr>
    </w:p>
    <w:p w:rsidR="004947EA" w:rsidRPr="00E773A9" w:rsidRDefault="004947EA" w:rsidP="004947EA">
      <w:pPr>
        <w:rPr>
          <w:rFonts w:ascii="Calibri" w:hAnsi="Calibri"/>
          <w:b/>
          <w:sz w:val="28"/>
          <w:szCs w:val="28"/>
          <w:lang w:val="en-GB"/>
        </w:rPr>
      </w:pPr>
      <w:r>
        <w:rPr>
          <w:rFonts w:ascii="Calibri" w:hAnsi="Calibri"/>
          <w:b/>
          <w:sz w:val="28"/>
          <w:szCs w:val="28"/>
          <w:lang w:val="en-GB"/>
        </w:rPr>
        <w:lastRenderedPageBreak/>
        <w:t>Proposed Plan Amendment – Long Term Care Facility TCH</w:t>
      </w:r>
    </w:p>
    <w:p w:rsidR="004947EA" w:rsidRDefault="004947EA" w:rsidP="004947EA"/>
    <w:p w:rsidR="00F679CD" w:rsidRPr="00E773A9" w:rsidRDefault="00F679CD" w:rsidP="00F679CD">
      <w:pPr>
        <w:widowControl w:val="0"/>
        <w:autoSpaceDE w:val="0"/>
        <w:autoSpaceDN w:val="0"/>
        <w:adjustRightInd w:val="0"/>
        <w:rPr>
          <w:rFonts w:ascii="Calibri" w:eastAsia="Times New Roman" w:hAnsi="Calibri" w:cs="Times New Roman"/>
        </w:rPr>
      </w:pPr>
      <w:r w:rsidRPr="00E773A9">
        <w:rPr>
          <w:rFonts w:ascii="Calibri" w:eastAsia="Times New Roman" w:hAnsi="Calibri" w:cs="Times New Roman"/>
        </w:rPr>
        <w:t xml:space="preserve">The existing and adjacent properties are currently zoned </w:t>
      </w:r>
      <w:r w:rsidRPr="00E773A9">
        <w:rPr>
          <w:rFonts w:ascii="Calibri" w:eastAsia="Times New Roman" w:hAnsi="Calibri" w:cs="Times New Roman"/>
          <w:b/>
        </w:rPr>
        <w:t>Commercial Highway (CH)</w:t>
      </w:r>
      <w:r w:rsidRPr="00E773A9">
        <w:rPr>
          <w:rFonts w:ascii="Calibri" w:eastAsia="Times New Roman" w:hAnsi="Calibri" w:cs="Times New Roman"/>
        </w:rPr>
        <w:t xml:space="preserve"> and the application requests a change to a</w:t>
      </w:r>
      <w:r w:rsidRPr="00E773A9">
        <w:rPr>
          <w:rFonts w:ascii="Calibri" w:eastAsia="Times New Roman" w:hAnsi="Calibri" w:cs="Times New Roman"/>
          <w:b/>
          <w:bCs/>
          <w:i/>
          <w:iCs/>
        </w:rPr>
        <w:t xml:space="preserve"> Public/Institutional (PI)</w:t>
      </w:r>
      <w:r w:rsidRPr="00E773A9">
        <w:rPr>
          <w:rFonts w:ascii="Calibri" w:eastAsia="Times New Roman" w:hAnsi="Calibri" w:cs="Times New Roman"/>
          <w:bCs/>
          <w:iCs/>
        </w:rPr>
        <w:t xml:space="preserve"> zone, to accommodate the construction of a Seniors Continuum of Care site.</w:t>
      </w:r>
    </w:p>
    <w:p w:rsidR="00F679CD" w:rsidRDefault="00F679CD" w:rsidP="00F679CD">
      <w:pPr>
        <w:widowControl w:val="0"/>
        <w:autoSpaceDE w:val="0"/>
        <w:autoSpaceDN w:val="0"/>
        <w:adjustRightInd w:val="0"/>
        <w:rPr>
          <w:rFonts w:ascii="Calibri" w:eastAsia="Times New Roman" w:hAnsi="Calibri" w:cs="Times New Roman"/>
        </w:rPr>
      </w:pPr>
    </w:p>
    <w:p w:rsidR="00F679CD" w:rsidRPr="00F679CD" w:rsidRDefault="00F679CD" w:rsidP="00F679CD">
      <w:pPr>
        <w:widowControl w:val="0"/>
        <w:autoSpaceDE w:val="0"/>
        <w:autoSpaceDN w:val="0"/>
        <w:adjustRightInd w:val="0"/>
        <w:rPr>
          <w:rFonts w:ascii="Calibri" w:eastAsia="Times New Roman" w:hAnsi="Calibri" w:cs="Times New Roman"/>
          <w:b/>
          <w:sz w:val="26"/>
          <w:szCs w:val="26"/>
        </w:rPr>
      </w:pPr>
      <w:r w:rsidRPr="00F679CD">
        <w:rPr>
          <w:rFonts w:ascii="Calibri" w:eastAsia="Times New Roman" w:hAnsi="Calibri" w:cs="Times New Roman"/>
          <w:b/>
          <w:sz w:val="26"/>
          <w:szCs w:val="26"/>
        </w:rPr>
        <w:t>Motion #16-005</w:t>
      </w:r>
    </w:p>
    <w:p w:rsidR="00F679CD" w:rsidRPr="00F679CD" w:rsidRDefault="00F679CD" w:rsidP="00F679CD">
      <w:pPr>
        <w:widowControl w:val="0"/>
        <w:autoSpaceDE w:val="0"/>
        <w:autoSpaceDN w:val="0"/>
        <w:adjustRightInd w:val="0"/>
        <w:rPr>
          <w:rFonts w:ascii="Calibri" w:eastAsia="Times New Roman" w:hAnsi="Calibri" w:cs="Times New Roman"/>
          <w:b/>
          <w:sz w:val="26"/>
          <w:szCs w:val="26"/>
        </w:rPr>
      </w:pPr>
      <w:r w:rsidRPr="00F679CD">
        <w:rPr>
          <w:rFonts w:ascii="Calibri" w:eastAsia="Times New Roman" w:hAnsi="Calibri" w:cs="Times New Roman"/>
          <w:b/>
          <w:sz w:val="26"/>
          <w:szCs w:val="26"/>
        </w:rPr>
        <w:t>Proposed Plan Amendment – Long Term Care Facility TCH</w:t>
      </w:r>
    </w:p>
    <w:p w:rsidR="00F679CD" w:rsidRDefault="00F679CD" w:rsidP="00F679CD">
      <w:pPr>
        <w:widowControl w:val="0"/>
        <w:autoSpaceDE w:val="0"/>
        <w:autoSpaceDN w:val="0"/>
        <w:adjustRightInd w:val="0"/>
        <w:rPr>
          <w:rFonts w:ascii="Calibri" w:eastAsia="Times New Roman" w:hAnsi="Calibri" w:cs="Times New Roman"/>
        </w:rPr>
      </w:pPr>
    </w:p>
    <w:p w:rsidR="004947EA" w:rsidRDefault="009B24F8" w:rsidP="00F679CD">
      <w:pPr>
        <w:widowControl w:val="0"/>
        <w:autoSpaceDE w:val="0"/>
        <w:autoSpaceDN w:val="0"/>
        <w:adjustRightInd w:val="0"/>
        <w:rPr>
          <w:rFonts w:ascii="Calibri" w:eastAsia="Times New Roman" w:hAnsi="Calibri" w:cs="Times New Roman"/>
        </w:rPr>
      </w:pPr>
      <w:r>
        <w:rPr>
          <w:rFonts w:ascii="Calibri" w:eastAsia="Times New Roman" w:hAnsi="Calibri" w:cs="Times New Roman"/>
        </w:rPr>
        <w:t xml:space="preserve">Moved by </w:t>
      </w:r>
      <w:proofErr w:type="spellStart"/>
      <w:r>
        <w:rPr>
          <w:rFonts w:ascii="Calibri" w:eastAsia="Times New Roman" w:hAnsi="Calibri" w:cs="Times New Roman"/>
        </w:rPr>
        <w:t>Councillor</w:t>
      </w:r>
      <w:proofErr w:type="spellEnd"/>
      <w:r>
        <w:rPr>
          <w:rFonts w:ascii="Calibri" w:eastAsia="Times New Roman" w:hAnsi="Calibri" w:cs="Times New Roman"/>
        </w:rPr>
        <w:t xml:space="preserve"> Parrott and seconded by </w:t>
      </w:r>
      <w:proofErr w:type="spellStart"/>
      <w:r>
        <w:rPr>
          <w:rFonts w:ascii="Calibri" w:eastAsia="Times New Roman" w:hAnsi="Calibri" w:cs="Times New Roman"/>
        </w:rPr>
        <w:t>Councillor</w:t>
      </w:r>
      <w:proofErr w:type="spellEnd"/>
      <w:r>
        <w:rPr>
          <w:rFonts w:ascii="Calibri" w:eastAsia="Times New Roman" w:hAnsi="Calibri" w:cs="Times New Roman"/>
        </w:rPr>
        <w:t xml:space="preserve"> Anstey </w:t>
      </w:r>
      <w:r w:rsidR="004947EA" w:rsidRPr="00E773A9">
        <w:rPr>
          <w:rFonts w:ascii="Calibri" w:eastAsia="Times New Roman" w:hAnsi="Calibri" w:cs="Times New Roman"/>
        </w:rPr>
        <w:t xml:space="preserve">that the Engineering Department be given permission to proceed with an amendment process of our Municipal Plan and our Development </w:t>
      </w:r>
      <w:r w:rsidR="00F679CD">
        <w:rPr>
          <w:rFonts w:ascii="Calibri" w:eastAsia="Times New Roman" w:hAnsi="Calibri" w:cs="Times New Roman"/>
        </w:rPr>
        <w:t>R</w:t>
      </w:r>
      <w:r w:rsidR="004947EA" w:rsidRPr="00E773A9">
        <w:rPr>
          <w:rFonts w:ascii="Calibri" w:eastAsia="Times New Roman" w:hAnsi="Calibri" w:cs="Times New Roman"/>
        </w:rPr>
        <w:t xml:space="preserve">egulations to re-zone a parcel of land to the south of the </w:t>
      </w:r>
      <w:proofErr w:type="spellStart"/>
      <w:r w:rsidR="004947EA" w:rsidRPr="00E773A9">
        <w:rPr>
          <w:rFonts w:ascii="Calibri" w:eastAsia="Times New Roman" w:hAnsi="Calibri" w:cs="Times New Roman"/>
        </w:rPr>
        <w:t>Trans Canada</w:t>
      </w:r>
      <w:proofErr w:type="spellEnd"/>
      <w:r w:rsidR="004947EA" w:rsidRPr="00E773A9">
        <w:rPr>
          <w:rFonts w:ascii="Calibri" w:eastAsia="Times New Roman" w:hAnsi="Calibri" w:cs="Times New Roman"/>
        </w:rPr>
        <w:t xml:space="preserve"> Highway</w:t>
      </w:r>
      <w:r w:rsidR="004947EA" w:rsidRPr="00E773A9">
        <w:rPr>
          <w:rFonts w:ascii="Calibri" w:eastAsia="Times New Roman" w:hAnsi="Calibri" w:cs="Times New Roman"/>
          <w:bCs/>
          <w:iCs/>
        </w:rPr>
        <w:t xml:space="preserve">, as per </w:t>
      </w:r>
      <w:r w:rsidR="004947EA">
        <w:rPr>
          <w:rFonts w:ascii="Calibri" w:eastAsia="Times New Roman" w:hAnsi="Calibri" w:cs="Times New Roman"/>
          <w:bCs/>
          <w:iCs/>
        </w:rPr>
        <w:t xml:space="preserve">the </w:t>
      </w:r>
      <w:r w:rsidR="004947EA" w:rsidRPr="00E773A9">
        <w:rPr>
          <w:rFonts w:ascii="Calibri" w:eastAsia="Times New Roman" w:hAnsi="Calibri" w:cs="Times New Roman"/>
          <w:bCs/>
          <w:iCs/>
        </w:rPr>
        <w:t>attached drawing.</w:t>
      </w:r>
      <w:r w:rsidR="004947EA" w:rsidRPr="00E773A9">
        <w:rPr>
          <w:rFonts w:ascii="Calibri" w:eastAsia="Times New Roman" w:hAnsi="Calibri" w:cs="Times New Roman"/>
        </w:rPr>
        <w:t xml:space="preserve">  </w:t>
      </w:r>
    </w:p>
    <w:p w:rsidR="004947EA" w:rsidRDefault="004947EA" w:rsidP="004947EA">
      <w:pPr>
        <w:widowControl w:val="0"/>
        <w:autoSpaceDE w:val="0"/>
        <w:autoSpaceDN w:val="0"/>
        <w:adjustRightInd w:val="0"/>
        <w:jc w:val="left"/>
        <w:rPr>
          <w:rFonts w:ascii="Calibri" w:eastAsia="Times New Roman" w:hAnsi="Calibri" w:cs="Times New Roman"/>
        </w:rPr>
      </w:pPr>
    </w:p>
    <w:p w:rsidR="004947EA" w:rsidRDefault="009B24F8" w:rsidP="004947EA">
      <w:r>
        <w:tab/>
      </w:r>
      <w:r>
        <w:tab/>
        <w:t xml:space="preserve">In </w:t>
      </w:r>
      <w:proofErr w:type="spellStart"/>
      <w:r>
        <w:t>Favour</w:t>
      </w:r>
      <w:proofErr w:type="spellEnd"/>
      <w:r>
        <w:t>:</w:t>
      </w:r>
      <w:r>
        <w:tab/>
        <w:t>7</w:t>
      </w:r>
      <w:r>
        <w:tab/>
        <w:t>Opposing:</w:t>
      </w:r>
      <w:r>
        <w:tab/>
        <w:t>0</w:t>
      </w:r>
    </w:p>
    <w:p w:rsidR="009B24F8" w:rsidRDefault="009B24F8" w:rsidP="004947EA"/>
    <w:p w:rsidR="009B24F8" w:rsidRPr="00762BD8" w:rsidRDefault="009B24F8" w:rsidP="004947EA">
      <w:r w:rsidRPr="009B24F8">
        <w:rPr>
          <w:b/>
        </w:rPr>
        <w:t>Decision:</w:t>
      </w:r>
      <w:r w:rsidRPr="009B24F8">
        <w:rPr>
          <w:b/>
        </w:rPr>
        <w:tab/>
      </w:r>
      <w:r>
        <w:t>Motion carried.</w:t>
      </w:r>
    </w:p>
    <w:p w:rsidR="005C5B10" w:rsidRDefault="005C5B10" w:rsidP="00BC6DD1">
      <w:pPr>
        <w:jc w:val="left"/>
      </w:pPr>
    </w:p>
    <w:p w:rsidR="00BC6DD1" w:rsidRDefault="00A51002" w:rsidP="00BC6DD1">
      <w:pPr>
        <w:pStyle w:val="Heading3"/>
      </w:pPr>
      <w:r>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w:t>
      </w:r>
      <w:proofErr w:type="spellStart"/>
      <w:r w:rsidRPr="00480A65">
        <w:t>Councillor</w:t>
      </w:r>
      <w:proofErr w:type="spellEnd"/>
      <w:r w:rsidRPr="00480A65">
        <w:t xml:space="preserve"> </w:t>
      </w:r>
      <w:r w:rsidR="00354595">
        <w:t>Anstey</w:t>
      </w:r>
      <w:r w:rsidR="00043639">
        <w:t>.</w:t>
      </w:r>
    </w:p>
    <w:p w:rsidR="00BC6DD1" w:rsidRDefault="00BC6DD1" w:rsidP="00BC6DD1"/>
    <w:p w:rsidR="00DB5AE1" w:rsidRDefault="00BC6DD1" w:rsidP="00BC6DD1">
      <w:r>
        <w:t xml:space="preserve">The </w:t>
      </w:r>
      <w:r w:rsidR="009C005B">
        <w:t>Public Works</w:t>
      </w:r>
      <w:r>
        <w:t xml:space="preserve"> &amp; Services Committee was held on </w:t>
      </w:r>
      <w:r w:rsidR="0076371C">
        <w:t>January 13, 2016</w:t>
      </w:r>
      <w:r w:rsidR="00EC4ACB">
        <w:t xml:space="preserve">.  The meeting was chaired by </w:t>
      </w:r>
      <w:r w:rsidR="00716959">
        <w:t>R. Anstey</w:t>
      </w:r>
      <w:r>
        <w:t>, Councillor.  Other members present included:</w:t>
      </w:r>
      <w:r w:rsidR="00716959">
        <w:t xml:space="preserve"> B. Dove</w:t>
      </w:r>
      <w:r w:rsidR="00A27EB3">
        <w:t xml:space="preserve">, Councillor; </w:t>
      </w:r>
      <w:r w:rsidR="00716959">
        <w:t>G. Parrott</w:t>
      </w:r>
      <w:r w:rsidR="00162313">
        <w:t xml:space="preserve">, </w:t>
      </w:r>
      <w:proofErr w:type="spellStart"/>
      <w:r w:rsidR="00162313">
        <w:t>Councillor</w:t>
      </w:r>
      <w:proofErr w:type="spellEnd"/>
      <w:r w:rsidR="00A27EB3">
        <w:t xml:space="preserve">; </w:t>
      </w:r>
      <w:r w:rsidR="00716959">
        <w:t>P. Fudge, Fire Chief; S. Burbridge, Director of Public Works</w:t>
      </w:r>
      <w:r w:rsidR="00795EB0">
        <w:t>;</w:t>
      </w:r>
      <w:r w:rsidR="00071B7D">
        <w:t xml:space="preserve"> </w:t>
      </w:r>
      <w:r w:rsidR="00162313">
        <w:t>G. Whit</w:t>
      </w:r>
      <w:r w:rsidR="00716959">
        <w:t>t, Administrative Support Clerk; L. Small, Administrative Assistant; W. Jenkins, MEO Supervisor.</w:t>
      </w:r>
    </w:p>
    <w:p w:rsidR="008F379C" w:rsidRDefault="008F379C" w:rsidP="00BC6DD1"/>
    <w:p w:rsidR="00F403E3" w:rsidRDefault="00F403E3" w:rsidP="009F7238">
      <w:r>
        <w:t>Delegation:</w:t>
      </w:r>
      <w:r>
        <w:tab/>
        <w:t>D. Lomond, 150 Memorial Drive</w:t>
      </w:r>
    </w:p>
    <w:p w:rsidR="00F403E3" w:rsidRDefault="00F403E3" w:rsidP="009F7238"/>
    <w:p w:rsidR="000A182A" w:rsidRDefault="00BC6DD1" w:rsidP="009F7238">
      <w:r>
        <w:t>The following items were discussed:</w:t>
      </w:r>
    </w:p>
    <w:p w:rsidR="00052AB1" w:rsidRDefault="00052AB1" w:rsidP="009F7238"/>
    <w:p w:rsidR="00255122" w:rsidRDefault="00255122" w:rsidP="00255122">
      <w:pPr>
        <w:rPr>
          <w:rFonts w:ascii="Calibri" w:hAnsi="Calibri"/>
          <w:b/>
          <w:sz w:val="28"/>
          <w:szCs w:val="28"/>
        </w:rPr>
      </w:pPr>
      <w:r w:rsidRPr="00BC2B31">
        <w:rPr>
          <w:rFonts w:ascii="Calibri" w:hAnsi="Calibri"/>
          <w:b/>
          <w:sz w:val="28"/>
          <w:szCs w:val="28"/>
        </w:rPr>
        <w:t>Delegation</w:t>
      </w:r>
      <w:r>
        <w:rPr>
          <w:rFonts w:ascii="Calibri" w:hAnsi="Calibri"/>
          <w:b/>
          <w:sz w:val="28"/>
          <w:szCs w:val="28"/>
        </w:rPr>
        <w:t>- 150 Memorial Drive</w:t>
      </w:r>
    </w:p>
    <w:p w:rsidR="00255122" w:rsidRDefault="00255122" w:rsidP="00255122">
      <w:pPr>
        <w:rPr>
          <w:rFonts w:ascii="Calibri" w:hAnsi="Calibri"/>
          <w:b/>
          <w:sz w:val="28"/>
          <w:szCs w:val="28"/>
        </w:rPr>
      </w:pPr>
    </w:p>
    <w:p w:rsidR="00255122" w:rsidRDefault="00255122" w:rsidP="00255122">
      <w:pPr>
        <w:rPr>
          <w:rFonts w:ascii="Calibri" w:hAnsi="Calibri"/>
        </w:rPr>
      </w:pPr>
      <w:r>
        <w:rPr>
          <w:rFonts w:ascii="Calibri" w:hAnsi="Calibri"/>
        </w:rPr>
        <w:t>The Committee met with the owner of 150 Memorial Drive who requested an update on the barbed-wire fence erected along their property boundary with 148 Memorial. They are very concerned about the safety hazards posed by this type of fencing and would like to see it removed. The Committee advised that a removal order had been issued and the Municipal Enforcement Department will follow up on it.</w:t>
      </w:r>
      <w:r w:rsidR="00B042F7">
        <w:rPr>
          <w:rFonts w:ascii="Calibri" w:hAnsi="Calibri"/>
        </w:rPr>
        <w:t xml:space="preserve"> Mrs. Lomo</w:t>
      </w:r>
      <w:r>
        <w:rPr>
          <w:rFonts w:ascii="Calibri" w:hAnsi="Calibri"/>
        </w:rPr>
        <w:t>nd left the meeting.</w:t>
      </w:r>
    </w:p>
    <w:p w:rsidR="00255122" w:rsidRDefault="00255122" w:rsidP="00255122">
      <w:pPr>
        <w:rPr>
          <w:rFonts w:ascii="Calibri" w:hAnsi="Calibri"/>
        </w:rPr>
      </w:pPr>
    </w:p>
    <w:p w:rsidR="00255122" w:rsidRPr="00BC2B31" w:rsidRDefault="00255122" w:rsidP="00255122">
      <w:pPr>
        <w:rPr>
          <w:rFonts w:ascii="Calibri" w:hAnsi="Calibri"/>
          <w:b/>
          <w:sz w:val="28"/>
          <w:szCs w:val="28"/>
        </w:rPr>
      </w:pPr>
      <w:r w:rsidRPr="00BC2B31">
        <w:rPr>
          <w:rFonts w:ascii="Calibri" w:hAnsi="Calibri"/>
          <w:b/>
          <w:sz w:val="28"/>
          <w:szCs w:val="28"/>
        </w:rPr>
        <w:t>Previous Minutes Review</w:t>
      </w:r>
    </w:p>
    <w:p w:rsidR="00255122" w:rsidRPr="003A1DD5" w:rsidRDefault="00255122" w:rsidP="00255122">
      <w:pPr>
        <w:rPr>
          <w:rFonts w:ascii="Calibri" w:hAnsi="Calibri"/>
          <w:b/>
        </w:rPr>
      </w:pPr>
    </w:p>
    <w:p w:rsidR="00255122" w:rsidRDefault="00255122" w:rsidP="00255122">
      <w:pPr>
        <w:rPr>
          <w:rFonts w:ascii="Calibri" w:hAnsi="Calibri" w:cs="Arial"/>
          <w:color w:val="000000" w:themeColor="text1"/>
        </w:rPr>
      </w:pPr>
      <w:r w:rsidRPr="003A1DD5">
        <w:rPr>
          <w:rFonts w:ascii="Calibri" w:hAnsi="Calibri" w:cs="Arial"/>
          <w:color w:val="000000" w:themeColor="text1"/>
        </w:rPr>
        <w:t>The previous minutes were approved as presented.</w:t>
      </w:r>
    </w:p>
    <w:p w:rsidR="00255122" w:rsidRDefault="00255122" w:rsidP="00255122">
      <w:pPr>
        <w:rPr>
          <w:rFonts w:ascii="Calibri" w:hAnsi="Calibri"/>
          <w:b/>
          <w:sz w:val="28"/>
          <w:szCs w:val="28"/>
        </w:rPr>
      </w:pPr>
      <w:r w:rsidRPr="00B042F7">
        <w:rPr>
          <w:rFonts w:ascii="Calibri" w:hAnsi="Calibri"/>
          <w:b/>
          <w:sz w:val="28"/>
          <w:szCs w:val="28"/>
        </w:rPr>
        <w:lastRenderedPageBreak/>
        <w:t>Letter from Broadening Horizons</w:t>
      </w:r>
    </w:p>
    <w:p w:rsidR="00B042F7" w:rsidRPr="00B042F7" w:rsidRDefault="00B042F7" w:rsidP="00255122">
      <w:pPr>
        <w:rPr>
          <w:rFonts w:ascii="Calibri" w:hAnsi="Calibri"/>
          <w:b/>
          <w:sz w:val="28"/>
          <w:szCs w:val="28"/>
        </w:rPr>
      </w:pPr>
    </w:p>
    <w:p w:rsidR="00255122" w:rsidRPr="00CE667D" w:rsidRDefault="00255122" w:rsidP="00255122">
      <w:pPr>
        <w:rPr>
          <w:rFonts w:ascii="Calibri" w:hAnsi="Calibri"/>
        </w:rPr>
      </w:pPr>
      <w:r>
        <w:rPr>
          <w:rFonts w:ascii="Calibri" w:hAnsi="Calibri"/>
        </w:rPr>
        <w:t xml:space="preserve">The </w:t>
      </w:r>
      <w:r w:rsidRPr="00CE667D">
        <w:rPr>
          <w:rFonts w:ascii="Calibri" w:hAnsi="Calibri"/>
        </w:rPr>
        <w:t>Committee reviewed a letter from Broadening Horizons summarizing the revenue/expense</w:t>
      </w:r>
      <w:r>
        <w:rPr>
          <w:rFonts w:ascii="Calibri" w:hAnsi="Calibri"/>
        </w:rPr>
        <w:t xml:space="preserve">s </w:t>
      </w:r>
      <w:r w:rsidRPr="00CE667D">
        <w:rPr>
          <w:rFonts w:ascii="Calibri" w:hAnsi="Calibri"/>
        </w:rPr>
        <w:t xml:space="preserve">for the period </w:t>
      </w:r>
      <w:r>
        <w:rPr>
          <w:rFonts w:ascii="Calibri" w:hAnsi="Calibri"/>
        </w:rPr>
        <w:t>from</w:t>
      </w:r>
      <w:r w:rsidRPr="00CE667D">
        <w:rPr>
          <w:rFonts w:ascii="Calibri" w:hAnsi="Calibri"/>
        </w:rPr>
        <w:t xml:space="preserve"> March 1, 2015 – November 30, 2015 showing a 20.1% decrease in beverage container collection when compared to 2014. Also shown was a potential savings to the Town of Gander of an estimated $11,352.00 in tipping fees for glass and plastic recyclables currently shipped to Central Newfoundland Waste Management Site for disposal. </w:t>
      </w:r>
    </w:p>
    <w:p w:rsidR="00255122" w:rsidRPr="00CE667D" w:rsidRDefault="00255122" w:rsidP="00255122">
      <w:pPr>
        <w:rPr>
          <w:rFonts w:ascii="Calibri" w:hAnsi="Calibri"/>
        </w:rPr>
      </w:pPr>
    </w:p>
    <w:p w:rsidR="00255122" w:rsidRPr="00CE667D" w:rsidRDefault="00255122" w:rsidP="00255122">
      <w:pPr>
        <w:rPr>
          <w:rFonts w:ascii="Calibri" w:hAnsi="Calibri"/>
        </w:rPr>
      </w:pPr>
      <w:r>
        <w:rPr>
          <w:rFonts w:ascii="Calibri" w:hAnsi="Calibri"/>
        </w:rPr>
        <w:t xml:space="preserve">The </w:t>
      </w:r>
      <w:r w:rsidRPr="00CE667D">
        <w:rPr>
          <w:rFonts w:ascii="Calibri" w:hAnsi="Calibri"/>
        </w:rPr>
        <w:t xml:space="preserve">Committee recommended reviewing the program at the end of 2016 to determine if the program is continuing to show a decline in recyclable materials, and </w:t>
      </w:r>
      <w:r>
        <w:rPr>
          <w:rFonts w:ascii="Calibri" w:hAnsi="Calibri"/>
        </w:rPr>
        <w:t xml:space="preserve">what the </w:t>
      </w:r>
      <w:r w:rsidRPr="00CE667D">
        <w:rPr>
          <w:rFonts w:ascii="Calibri" w:hAnsi="Calibri"/>
        </w:rPr>
        <w:t>Town of Gander’s role in support of the program</w:t>
      </w:r>
      <w:r>
        <w:rPr>
          <w:rFonts w:ascii="Calibri" w:hAnsi="Calibri"/>
        </w:rPr>
        <w:t xml:space="preserve"> should be</w:t>
      </w:r>
      <w:r w:rsidRPr="00CE667D">
        <w:rPr>
          <w:rFonts w:ascii="Calibri" w:hAnsi="Calibri"/>
        </w:rPr>
        <w:t>.</w:t>
      </w:r>
    </w:p>
    <w:p w:rsidR="00255122" w:rsidRPr="0071640D" w:rsidRDefault="00255122" w:rsidP="00255122">
      <w:pPr>
        <w:rPr>
          <w:rFonts w:ascii="Calibri" w:hAnsi="Calibri"/>
        </w:rPr>
      </w:pPr>
    </w:p>
    <w:p w:rsidR="00255122" w:rsidRDefault="00255122" w:rsidP="00255122">
      <w:pPr>
        <w:rPr>
          <w:rFonts w:ascii="Calibri" w:hAnsi="Calibri"/>
          <w:b/>
        </w:rPr>
      </w:pPr>
      <w:r w:rsidRPr="00B042F7">
        <w:rPr>
          <w:rFonts w:ascii="Calibri" w:hAnsi="Calibri"/>
          <w:b/>
          <w:sz w:val="28"/>
          <w:szCs w:val="28"/>
        </w:rPr>
        <w:t>Commonwealth War Graves Maintenance</w:t>
      </w:r>
    </w:p>
    <w:p w:rsidR="00255122" w:rsidRDefault="00255122" w:rsidP="00255122">
      <w:pPr>
        <w:rPr>
          <w:rFonts w:ascii="Calibri" w:hAnsi="Calibri"/>
          <w:b/>
        </w:rPr>
      </w:pPr>
    </w:p>
    <w:p w:rsidR="00255122" w:rsidRDefault="00255122" w:rsidP="00255122">
      <w:pPr>
        <w:rPr>
          <w:rFonts w:ascii="Calibri" w:hAnsi="Calibri"/>
        </w:rPr>
      </w:pPr>
      <w:r>
        <w:rPr>
          <w:rFonts w:ascii="Calibri" w:hAnsi="Calibri"/>
        </w:rPr>
        <w:t xml:space="preserve">The Committee reviewed an e-mail from the Inspecting Officer of the Commonwealth War Graves Commission regarding the possibility of the Town of Gander taking over the grounds keeping duties at the site. </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t xml:space="preserve">The Committee agrees with hiring a Seasonal Grounds Keeper to maintain the Commonwealth War Graves Cemetery providing Commonwealth War Graves Commission cover the $21,508.00 cost for the position. </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t xml:space="preserve">The Committee recommended the Town accept the proposal to provide Seasonal Maintenance to the Commonwealth War Graves Cemetery for the cost incurred by providing a Seasonal Grounds Keeper position and refers it to the Finance Committee for its consideration. </w:t>
      </w:r>
    </w:p>
    <w:p w:rsidR="00255122" w:rsidRPr="00CE667D" w:rsidRDefault="00255122" w:rsidP="00255122">
      <w:pPr>
        <w:rPr>
          <w:rFonts w:ascii="Calibri" w:hAnsi="Calibri"/>
        </w:rPr>
      </w:pPr>
    </w:p>
    <w:p w:rsidR="00255122" w:rsidRPr="00B042F7" w:rsidRDefault="00255122" w:rsidP="00255122">
      <w:pPr>
        <w:rPr>
          <w:rFonts w:ascii="Calibri" w:hAnsi="Calibri" w:cs="Arial"/>
          <w:b/>
          <w:color w:val="000000" w:themeColor="text1"/>
          <w:sz w:val="28"/>
          <w:szCs w:val="28"/>
        </w:rPr>
      </w:pPr>
      <w:r w:rsidRPr="00B042F7">
        <w:rPr>
          <w:rFonts w:ascii="Calibri" w:hAnsi="Calibri" w:cs="Arial"/>
          <w:b/>
          <w:color w:val="000000" w:themeColor="text1"/>
          <w:sz w:val="28"/>
          <w:szCs w:val="28"/>
        </w:rPr>
        <w:t>Letters- Break and Enters</w:t>
      </w:r>
    </w:p>
    <w:p w:rsidR="00255122" w:rsidRDefault="00255122" w:rsidP="00255122">
      <w:pPr>
        <w:ind w:firstLine="720"/>
        <w:rPr>
          <w:rFonts w:ascii="Calibri" w:hAnsi="Calibri" w:cs="Arial"/>
          <w:color w:val="000000" w:themeColor="text1"/>
        </w:rPr>
      </w:pPr>
      <w:r>
        <w:rPr>
          <w:rFonts w:ascii="Calibri" w:hAnsi="Calibri" w:cs="Arial"/>
          <w:color w:val="000000" w:themeColor="text1"/>
        </w:rPr>
        <w:tab/>
      </w:r>
    </w:p>
    <w:p w:rsidR="00255122" w:rsidRDefault="00255122" w:rsidP="00255122">
      <w:pPr>
        <w:pStyle w:val="ListParagraph"/>
        <w:ind w:left="0"/>
        <w:rPr>
          <w:rFonts w:ascii="Calibri" w:hAnsi="Calibri" w:cs="Arial"/>
          <w:color w:val="000000" w:themeColor="text1"/>
        </w:rPr>
      </w:pPr>
      <w:r>
        <w:rPr>
          <w:rFonts w:ascii="Calibri" w:hAnsi="Calibri" w:cs="Arial"/>
          <w:color w:val="000000" w:themeColor="text1"/>
        </w:rPr>
        <w:t>The Committee reviewed several letters and emails received regarding the current rash of residential break-ins. The shifts for Municipal Officers has been adjusted to allow overnight coverage for a few nights per month, however the Committee would like to see this adjusted even more if possible. With only 3 officers, and two required on a night shift, this is not easily scheduled. The MEO supervisor will adjust the schedule as requested. The seasonal officer position has been removed, however, the 2016 budget has provided for an additional full time officer.  Once this position is filled, shift coverage will be easier to schedule overnight. The RCMP will be contacted and requested to adjust their shift schedule as well.</w:t>
      </w:r>
    </w:p>
    <w:p w:rsidR="00255122" w:rsidRDefault="00255122" w:rsidP="00255122">
      <w:pPr>
        <w:pStyle w:val="ListParagraph"/>
        <w:ind w:left="0"/>
        <w:rPr>
          <w:rFonts w:ascii="Calibri" w:hAnsi="Calibri" w:cs="Arial"/>
          <w:color w:val="000000" w:themeColor="text1"/>
        </w:rPr>
      </w:pPr>
    </w:p>
    <w:p w:rsidR="00255122" w:rsidRDefault="00255122" w:rsidP="00255122">
      <w:pPr>
        <w:pStyle w:val="ListParagraph"/>
        <w:ind w:left="0"/>
        <w:rPr>
          <w:rFonts w:ascii="Calibri" w:hAnsi="Calibri" w:cs="Arial"/>
          <w:color w:val="000000" w:themeColor="text1"/>
        </w:rPr>
      </w:pPr>
      <w:r>
        <w:rPr>
          <w:rFonts w:ascii="Calibri" w:hAnsi="Calibri" w:cs="Arial"/>
          <w:color w:val="000000" w:themeColor="text1"/>
        </w:rPr>
        <w:t>It was noted that i</w:t>
      </w:r>
      <w:r w:rsidRPr="005900BA">
        <w:rPr>
          <w:rFonts w:ascii="Calibri" w:hAnsi="Calibri" w:cs="Arial"/>
          <w:color w:val="000000" w:themeColor="text1"/>
        </w:rPr>
        <w:t xml:space="preserve">n 2010, officers had special constable status which enabled them to actually arrest a person. They no longer have that status and do not approach criminal activities in progress but call the RCMP. </w:t>
      </w:r>
      <w:r>
        <w:rPr>
          <w:rFonts w:ascii="Calibri" w:hAnsi="Calibri" w:cs="Arial"/>
          <w:color w:val="000000" w:themeColor="text1"/>
        </w:rPr>
        <w:t>This will be investigated to determine if it could be re-instated.</w:t>
      </w:r>
    </w:p>
    <w:p w:rsidR="00255122" w:rsidRDefault="00255122" w:rsidP="00255122">
      <w:pPr>
        <w:pStyle w:val="ListParagraph"/>
        <w:rPr>
          <w:rFonts w:ascii="Calibri" w:hAnsi="Calibri" w:cs="Arial"/>
          <w:color w:val="000000" w:themeColor="text1"/>
        </w:rPr>
      </w:pPr>
    </w:p>
    <w:p w:rsidR="00255122" w:rsidRDefault="00255122" w:rsidP="00255122">
      <w:pPr>
        <w:pStyle w:val="ListParagraph"/>
        <w:ind w:left="0"/>
        <w:rPr>
          <w:rFonts w:ascii="Calibri" w:hAnsi="Calibri" w:cs="Arial"/>
          <w:color w:val="000000" w:themeColor="text1"/>
        </w:rPr>
      </w:pPr>
      <w:r>
        <w:rPr>
          <w:rFonts w:ascii="Calibri" w:hAnsi="Calibri" w:cs="Arial"/>
          <w:color w:val="000000" w:themeColor="text1"/>
        </w:rPr>
        <w:lastRenderedPageBreak/>
        <w:t xml:space="preserve">The Committee will request a meeting with our MP, Scott Simms, to discuss policing as well as other matters.  A meeting is scheduled with Dr. </w:t>
      </w:r>
      <w:proofErr w:type="spellStart"/>
      <w:r>
        <w:rPr>
          <w:rFonts w:ascii="Calibri" w:hAnsi="Calibri" w:cs="Arial"/>
          <w:color w:val="000000" w:themeColor="text1"/>
        </w:rPr>
        <w:t>Haggie</w:t>
      </w:r>
      <w:proofErr w:type="spellEnd"/>
      <w:r>
        <w:rPr>
          <w:rFonts w:ascii="Calibri" w:hAnsi="Calibri" w:cs="Arial"/>
          <w:color w:val="000000" w:themeColor="text1"/>
        </w:rPr>
        <w:t>, our MHA, to discuss policing and other municipal/provincial issues on January 29</w:t>
      </w:r>
      <w:r w:rsidRPr="00337DE8">
        <w:rPr>
          <w:rFonts w:ascii="Calibri" w:hAnsi="Calibri" w:cs="Arial"/>
          <w:color w:val="000000" w:themeColor="text1"/>
          <w:vertAlign w:val="superscript"/>
        </w:rPr>
        <w:t>th</w:t>
      </w:r>
      <w:r>
        <w:rPr>
          <w:rFonts w:ascii="Calibri" w:hAnsi="Calibri" w:cs="Arial"/>
          <w:color w:val="000000" w:themeColor="text1"/>
        </w:rPr>
        <w:t xml:space="preserve">. </w:t>
      </w:r>
    </w:p>
    <w:p w:rsidR="00255122" w:rsidRDefault="00255122" w:rsidP="00255122">
      <w:pPr>
        <w:pStyle w:val="ListParagraph"/>
        <w:ind w:left="0"/>
        <w:rPr>
          <w:rFonts w:ascii="Calibri" w:hAnsi="Calibri" w:cs="Arial"/>
          <w:color w:val="000000" w:themeColor="text1"/>
        </w:rPr>
      </w:pPr>
    </w:p>
    <w:p w:rsidR="00255122" w:rsidRPr="00527DE5" w:rsidRDefault="00255122" w:rsidP="00255122">
      <w:pPr>
        <w:rPr>
          <w:rFonts w:ascii="Calibri" w:hAnsi="Calibri"/>
          <w:b/>
          <w:sz w:val="28"/>
          <w:szCs w:val="28"/>
        </w:rPr>
      </w:pPr>
      <w:r w:rsidRPr="00527DE5">
        <w:rPr>
          <w:rFonts w:ascii="Calibri" w:hAnsi="Calibri"/>
          <w:b/>
          <w:sz w:val="28"/>
          <w:szCs w:val="28"/>
        </w:rPr>
        <w:t>Municipal Enforcement Changes</w:t>
      </w:r>
    </w:p>
    <w:p w:rsidR="00255122" w:rsidRPr="009F5858" w:rsidRDefault="00255122" w:rsidP="00255122">
      <w:pPr>
        <w:rPr>
          <w:rFonts w:ascii="Calibri" w:hAnsi="Calibri"/>
        </w:rPr>
      </w:pPr>
    </w:p>
    <w:p w:rsidR="00255122" w:rsidRDefault="00255122" w:rsidP="00255122">
      <w:pPr>
        <w:rPr>
          <w:rFonts w:ascii="Calibri" w:hAnsi="Calibri"/>
        </w:rPr>
      </w:pPr>
      <w:r w:rsidRPr="00747360">
        <w:rPr>
          <w:rFonts w:ascii="Calibri" w:hAnsi="Calibri"/>
        </w:rPr>
        <w:t>In our 2016 budget, Council has introduced changes that will enhance our overall municipal enforcement operations.  Through a reduction of on-call premiums and related overtime expenses we were able to replace a sixteen week seasonal position with a full time year-round officer. This new position affords us seven</w:t>
      </w:r>
      <w:r>
        <w:rPr>
          <w:rFonts w:ascii="Calibri" w:hAnsi="Calibri"/>
        </w:rPr>
        <w:t>-</w:t>
      </w:r>
      <w:r w:rsidRPr="00747360">
        <w:rPr>
          <w:rFonts w:ascii="Calibri" w:hAnsi="Calibri"/>
        </w:rPr>
        <w:t>day</w:t>
      </w:r>
      <w:r>
        <w:rPr>
          <w:rFonts w:ascii="Calibri" w:hAnsi="Calibri"/>
        </w:rPr>
        <w:t>-a-</w:t>
      </w:r>
      <w:r w:rsidRPr="00747360">
        <w:rPr>
          <w:rFonts w:ascii="Calibri" w:hAnsi="Calibri"/>
        </w:rPr>
        <w:t xml:space="preserve">week coverage for extended periods. In addition to their regular duties, our staff will also begin working more closely with residents and the business community and help facilitate crime stoppers and other similar programs. </w:t>
      </w:r>
    </w:p>
    <w:p w:rsidR="00255122" w:rsidRDefault="00255122" w:rsidP="00255122">
      <w:pPr>
        <w:rPr>
          <w:rFonts w:ascii="Calibri" w:hAnsi="Calibri"/>
        </w:rPr>
      </w:pPr>
    </w:p>
    <w:p w:rsidR="00255122" w:rsidRDefault="00255122" w:rsidP="00255122">
      <w:pPr>
        <w:rPr>
          <w:rFonts w:ascii="Calibri" w:hAnsi="Calibri"/>
        </w:rPr>
      </w:pPr>
      <w:r w:rsidRPr="00747360">
        <w:rPr>
          <w:rFonts w:ascii="Calibri" w:hAnsi="Calibri"/>
        </w:rPr>
        <w:t>As a result of these changes, our enforcement staff will no longer be on call after regular hours. Individuals requiring assistance with traffic or criminal related activities should direct their call directly to the RCMP at 256-6841.  Animal control and other municipal issues will be addressed during scheduled shifts.</w:t>
      </w:r>
    </w:p>
    <w:p w:rsidR="00255122" w:rsidRPr="00747360" w:rsidRDefault="00255122" w:rsidP="00255122">
      <w:pPr>
        <w:rPr>
          <w:rFonts w:ascii="Calibri" w:hAnsi="Calibri"/>
        </w:rPr>
      </w:pPr>
    </w:p>
    <w:p w:rsidR="00255122" w:rsidRPr="00747360" w:rsidRDefault="00255122" w:rsidP="00255122">
      <w:pPr>
        <w:rPr>
          <w:rFonts w:ascii="Calibri" w:hAnsi="Calibri"/>
        </w:rPr>
      </w:pPr>
      <w:r w:rsidRPr="00747360">
        <w:rPr>
          <w:rFonts w:ascii="Calibri" w:hAnsi="Calibri"/>
        </w:rPr>
        <w:t xml:space="preserve">Our officers will continue to respond to fire and emergency calls on a 24 hour basis. </w:t>
      </w:r>
    </w:p>
    <w:p w:rsidR="00255122" w:rsidRDefault="00255122" w:rsidP="00255122">
      <w:pPr>
        <w:rPr>
          <w:rFonts w:ascii="Calibri" w:hAnsi="Calibri"/>
        </w:rPr>
      </w:pPr>
    </w:p>
    <w:p w:rsidR="00255122" w:rsidRPr="00B042F7" w:rsidRDefault="00255122" w:rsidP="00255122">
      <w:pPr>
        <w:rPr>
          <w:rFonts w:ascii="Calibri" w:hAnsi="Calibri" w:cs="Arial"/>
          <w:b/>
          <w:color w:val="000000" w:themeColor="text1"/>
          <w:sz w:val="28"/>
          <w:szCs w:val="28"/>
        </w:rPr>
      </w:pPr>
      <w:r w:rsidRPr="00B042F7">
        <w:rPr>
          <w:rFonts w:ascii="Calibri" w:hAnsi="Calibri" w:cs="Arial"/>
          <w:b/>
          <w:color w:val="000000" w:themeColor="text1"/>
          <w:sz w:val="28"/>
          <w:szCs w:val="28"/>
        </w:rPr>
        <w:t xml:space="preserve">Letter- 15 </w:t>
      </w:r>
      <w:proofErr w:type="spellStart"/>
      <w:r w:rsidRPr="00B042F7">
        <w:rPr>
          <w:rFonts w:ascii="Calibri" w:hAnsi="Calibri" w:cs="Arial"/>
          <w:b/>
          <w:color w:val="000000" w:themeColor="text1"/>
          <w:sz w:val="28"/>
          <w:szCs w:val="28"/>
        </w:rPr>
        <w:t>Quimby</w:t>
      </w:r>
      <w:proofErr w:type="spellEnd"/>
    </w:p>
    <w:p w:rsidR="00255122" w:rsidRPr="00337DE8" w:rsidRDefault="00255122" w:rsidP="00255122">
      <w:pPr>
        <w:rPr>
          <w:rFonts w:ascii="Calibri" w:hAnsi="Calibri" w:cs="Arial"/>
          <w:b/>
          <w:color w:val="000000" w:themeColor="text1"/>
        </w:rPr>
      </w:pPr>
    </w:p>
    <w:p w:rsidR="00255122" w:rsidRDefault="00255122" w:rsidP="00255122">
      <w:pPr>
        <w:rPr>
          <w:rFonts w:ascii="Calibri" w:hAnsi="Calibri" w:cs="Arial"/>
          <w:color w:val="000000" w:themeColor="text1"/>
        </w:rPr>
      </w:pPr>
      <w:r>
        <w:rPr>
          <w:rFonts w:ascii="Calibri" w:hAnsi="Calibri" w:cs="Arial"/>
          <w:color w:val="000000" w:themeColor="text1"/>
        </w:rPr>
        <w:t xml:space="preserve">The Committee again reviewed correspondence from the owner of 15 </w:t>
      </w:r>
      <w:proofErr w:type="spellStart"/>
      <w:r>
        <w:rPr>
          <w:rFonts w:ascii="Calibri" w:hAnsi="Calibri" w:cs="Arial"/>
          <w:color w:val="000000" w:themeColor="text1"/>
        </w:rPr>
        <w:t>Quimby</w:t>
      </w:r>
      <w:proofErr w:type="spellEnd"/>
      <w:r>
        <w:rPr>
          <w:rFonts w:ascii="Calibri" w:hAnsi="Calibri" w:cs="Arial"/>
          <w:color w:val="000000" w:themeColor="text1"/>
        </w:rPr>
        <w:t xml:space="preserve"> regarding trail issues at this location. The trails are currently under review by the ATV Sub Committee and decisions will be made by February regarding barriers, walking trails designations etc. </w:t>
      </w:r>
    </w:p>
    <w:p w:rsidR="00255122" w:rsidRDefault="00255122" w:rsidP="00255122">
      <w:pPr>
        <w:rPr>
          <w:rFonts w:ascii="Calibri" w:hAnsi="Calibri" w:cs="Arial"/>
          <w:color w:val="000000" w:themeColor="text1"/>
        </w:rPr>
      </w:pPr>
    </w:p>
    <w:p w:rsidR="00255122" w:rsidRPr="003A1DD5" w:rsidRDefault="00255122" w:rsidP="00255122">
      <w:pPr>
        <w:rPr>
          <w:rFonts w:ascii="Calibri" w:hAnsi="Calibri"/>
          <w:b/>
          <w:sz w:val="28"/>
          <w:szCs w:val="28"/>
        </w:rPr>
      </w:pPr>
      <w:r w:rsidRPr="003A1DD5">
        <w:rPr>
          <w:rFonts w:ascii="Calibri" w:hAnsi="Calibri"/>
          <w:b/>
          <w:sz w:val="28"/>
          <w:szCs w:val="28"/>
        </w:rPr>
        <w:t>Invoices</w:t>
      </w:r>
    </w:p>
    <w:p w:rsidR="00255122" w:rsidRPr="003A1DD5" w:rsidRDefault="00255122" w:rsidP="00255122">
      <w:pPr>
        <w:rPr>
          <w:rFonts w:ascii="Calibri" w:hAnsi="Calibri"/>
          <w:b/>
        </w:rPr>
      </w:pPr>
    </w:p>
    <w:p w:rsidR="00255122" w:rsidRPr="003A1DD5" w:rsidRDefault="00255122" w:rsidP="00255122">
      <w:pPr>
        <w:rPr>
          <w:rFonts w:ascii="Calibri" w:hAnsi="Calibri"/>
          <w:b/>
        </w:rPr>
      </w:pPr>
      <w:r w:rsidRPr="003A1DD5">
        <w:rPr>
          <w:rFonts w:ascii="Calibri" w:hAnsi="Calibri"/>
          <w:color w:val="000000" w:themeColor="text1"/>
          <w:lang w:val="en-CA"/>
        </w:rPr>
        <w:fldChar w:fldCharType="begin"/>
      </w:r>
      <w:r w:rsidRPr="003A1DD5">
        <w:rPr>
          <w:rFonts w:ascii="Calibri" w:hAnsi="Calibri"/>
          <w:color w:val="000000" w:themeColor="text1"/>
          <w:lang w:val="en-CA"/>
        </w:rPr>
        <w:instrText xml:space="preserve"> SEQ CHAPTER \h \r 1</w:instrText>
      </w:r>
      <w:r w:rsidRPr="003A1DD5">
        <w:rPr>
          <w:rFonts w:ascii="Calibri" w:hAnsi="Calibri"/>
          <w:color w:val="000000" w:themeColor="text1"/>
          <w:lang w:val="en-CA"/>
        </w:rPr>
        <w:fldChar w:fldCharType="end"/>
      </w:r>
      <w:r w:rsidRPr="003A1DD5">
        <w:rPr>
          <w:rFonts w:ascii="Calibri" w:hAnsi="Calibri"/>
          <w:color w:val="000000" w:themeColor="text1"/>
          <w:lang w:val="en-CA"/>
        </w:rPr>
        <w:t>The</w:t>
      </w:r>
      <w:r w:rsidRPr="003A1DD5">
        <w:rPr>
          <w:rFonts w:ascii="Calibri" w:hAnsi="Calibri" w:cs="Arial"/>
          <w:color w:val="000000" w:themeColor="text1"/>
        </w:rPr>
        <w:t xml:space="preserve"> Committee reviewed </w:t>
      </w:r>
      <w:r>
        <w:rPr>
          <w:rFonts w:ascii="Calibri" w:hAnsi="Calibri" w:cs="Arial"/>
          <w:color w:val="000000" w:themeColor="text1"/>
        </w:rPr>
        <w:t xml:space="preserve">one invoice for Central NL Waste Management. </w:t>
      </w:r>
      <w:r w:rsidRPr="003A1DD5">
        <w:rPr>
          <w:rFonts w:ascii="Calibri" w:hAnsi="Calibri" w:cs="Arial"/>
          <w:color w:val="000000" w:themeColor="text1"/>
        </w:rPr>
        <w:t>The Director advised that all goods and services had been received and met the Town’s</w:t>
      </w:r>
      <w:r>
        <w:rPr>
          <w:rFonts w:ascii="Calibri" w:hAnsi="Calibri" w:cs="Arial"/>
          <w:color w:val="000000" w:themeColor="text1"/>
        </w:rPr>
        <w:t xml:space="preserve"> </w:t>
      </w:r>
      <w:r w:rsidRPr="003A1DD5">
        <w:rPr>
          <w:rFonts w:ascii="Calibri" w:hAnsi="Calibri" w:cs="Arial"/>
          <w:color w:val="000000" w:themeColor="text1"/>
        </w:rPr>
        <w:t>specifications.</w:t>
      </w:r>
      <w:r>
        <w:rPr>
          <w:rFonts w:ascii="Calibri" w:hAnsi="Calibri" w:cs="Arial"/>
          <w:color w:val="000000" w:themeColor="text1"/>
        </w:rPr>
        <w:t xml:space="preserve"> </w:t>
      </w:r>
    </w:p>
    <w:p w:rsidR="00255122" w:rsidRPr="003A1DD5" w:rsidRDefault="00255122" w:rsidP="00255122">
      <w:pPr>
        <w:rPr>
          <w:rFonts w:ascii="Calibri" w:hAnsi="Calibri" w:cs="Arial"/>
          <w:color w:val="000000" w:themeColor="text1"/>
        </w:rPr>
      </w:pPr>
    </w:p>
    <w:p w:rsidR="00255122" w:rsidRDefault="00255122" w:rsidP="00255122">
      <w:pPr>
        <w:rPr>
          <w:rFonts w:ascii="Calibri" w:hAnsi="Calibri" w:cs="Arial"/>
          <w:color w:val="000000" w:themeColor="text1"/>
        </w:rPr>
      </w:pPr>
      <w:r w:rsidRPr="003A1DD5">
        <w:rPr>
          <w:rFonts w:ascii="Calibri" w:hAnsi="Calibri" w:cs="Arial"/>
          <w:color w:val="000000" w:themeColor="text1"/>
        </w:rPr>
        <w:t xml:space="preserve">The Committee recommends </w:t>
      </w:r>
      <w:r>
        <w:rPr>
          <w:rFonts w:ascii="Calibri" w:hAnsi="Calibri" w:cs="Arial"/>
          <w:color w:val="000000" w:themeColor="text1"/>
        </w:rPr>
        <w:t>payment of this</w:t>
      </w:r>
      <w:r w:rsidRPr="003A1DD5">
        <w:rPr>
          <w:rFonts w:ascii="Calibri" w:hAnsi="Calibri" w:cs="Arial"/>
          <w:color w:val="000000" w:themeColor="text1"/>
        </w:rPr>
        <w:t xml:space="preserve"> invoice and forwards it to the Finance Committee for its consideration.</w:t>
      </w:r>
    </w:p>
    <w:p w:rsidR="00255122" w:rsidRDefault="00255122" w:rsidP="00255122">
      <w:pPr>
        <w:rPr>
          <w:rFonts w:ascii="Calibri" w:hAnsi="Calibri" w:cs="Arial"/>
          <w:color w:val="000000" w:themeColor="text1"/>
        </w:rPr>
      </w:pPr>
    </w:p>
    <w:p w:rsidR="00255122" w:rsidRDefault="00255122" w:rsidP="00255122">
      <w:pPr>
        <w:rPr>
          <w:rFonts w:ascii="Calibri" w:hAnsi="Calibri" w:cs="Arial"/>
          <w:color w:val="000000" w:themeColor="text1"/>
        </w:rPr>
      </w:pPr>
      <w:r>
        <w:rPr>
          <w:rFonts w:ascii="Calibri" w:hAnsi="Calibri" w:cs="Arial"/>
          <w:color w:val="000000" w:themeColor="text1"/>
        </w:rPr>
        <w:t>The Administrative Support Clerk left the</w:t>
      </w:r>
      <w:r w:rsidR="00B042F7">
        <w:rPr>
          <w:rFonts w:ascii="Calibri" w:hAnsi="Calibri" w:cs="Arial"/>
          <w:color w:val="000000" w:themeColor="text1"/>
        </w:rPr>
        <w:t xml:space="preserve"> Committee </w:t>
      </w:r>
      <w:r>
        <w:rPr>
          <w:rFonts w:ascii="Calibri" w:hAnsi="Calibri" w:cs="Arial"/>
          <w:color w:val="000000" w:themeColor="text1"/>
        </w:rPr>
        <w:t>meeting.</w:t>
      </w:r>
    </w:p>
    <w:p w:rsidR="00255122" w:rsidRDefault="00255122" w:rsidP="00255122">
      <w:pPr>
        <w:rPr>
          <w:rFonts w:ascii="Calibri" w:hAnsi="Calibri" w:cs="Arial"/>
          <w:color w:val="000000" w:themeColor="text1"/>
        </w:rPr>
      </w:pPr>
    </w:p>
    <w:p w:rsidR="00255122" w:rsidRPr="002C1089" w:rsidRDefault="00255122" w:rsidP="00255122">
      <w:pPr>
        <w:rPr>
          <w:rFonts w:ascii="Calibri" w:hAnsi="Calibri" w:cs="Arial"/>
          <w:b/>
          <w:color w:val="000000" w:themeColor="text1"/>
          <w:sz w:val="28"/>
          <w:szCs w:val="28"/>
        </w:rPr>
      </w:pPr>
      <w:r w:rsidRPr="002C1089">
        <w:rPr>
          <w:rFonts w:ascii="Calibri" w:hAnsi="Calibri" w:cs="Arial"/>
          <w:b/>
          <w:color w:val="000000" w:themeColor="text1"/>
          <w:sz w:val="28"/>
          <w:szCs w:val="28"/>
        </w:rPr>
        <w:t>Drinking Water Report</w:t>
      </w:r>
    </w:p>
    <w:p w:rsidR="00255122" w:rsidRDefault="00255122" w:rsidP="00255122">
      <w:pPr>
        <w:rPr>
          <w:rFonts w:ascii="Calibri" w:hAnsi="Calibri" w:cs="Arial"/>
          <w:color w:val="000000" w:themeColor="text1"/>
        </w:rPr>
      </w:pPr>
    </w:p>
    <w:p w:rsidR="00255122" w:rsidRDefault="00255122" w:rsidP="00255122">
      <w:pPr>
        <w:rPr>
          <w:rFonts w:ascii="Calibri" w:hAnsi="Calibri"/>
        </w:rPr>
      </w:pPr>
      <w:r w:rsidRPr="00473D41">
        <w:rPr>
          <w:rFonts w:ascii="Calibri" w:hAnsi="Calibri"/>
        </w:rPr>
        <w:t xml:space="preserve">The Director reviewed the 2015 Winter Water Quality Report, sampled </w:t>
      </w:r>
      <w:r>
        <w:rPr>
          <w:rFonts w:ascii="Calibri" w:hAnsi="Calibri"/>
        </w:rPr>
        <w:t>in the spring of</w:t>
      </w:r>
      <w:r w:rsidRPr="00473D41">
        <w:rPr>
          <w:rFonts w:ascii="Calibri" w:hAnsi="Calibri"/>
        </w:rPr>
        <w:t xml:space="preserve"> 2015. This showed consistency with previous reports, keeping THM’s within the recommended guidelines. This report is generated from the Provincial Government’s quarterly sample. </w:t>
      </w:r>
      <w:r>
        <w:rPr>
          <w:rFonts w:ascii="Calibri" w:hAnsi="Calibri"/>
        </w:rPr>
        <w:t>This report had pre-dated the Chloramine project so the results are not reflected here just yet.</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lastRenderedPageBreak/>
        <w:t xml:space="preserve">The Director of Public Works left the </w:t>
      </w:r>
      <w:r w:rsidR="00B042F7">
        <w:rPr>
          <w:rFonts w:ascii="Calibri" w:hAnsi="Calibri"/>
        </w:rPr>
        <w:t xml:space="preserve">Committee </w:t>
      </w:r>
      <w:r>
        <w:rPr>
          <w:rFonts w:ascii="Calibri" w:hAnsi="Calibri"/>
        </w:rPr>
        <w:t>meeting.</w:t>
      </w:r>
    </w:p>
    <w:p w:rsidR="00255122" w:rsidRDefault="00255122" w:rsidP="00255122">
      <w:pPr>
        <w:rPr>
          <w:rFonts w:ascii="Calibri" w:hAnsi="Calibri"/>
        </w:rPr>
      </w:pPr>
    </w:p>
    <w:p w:rsidR="00255122" w:rsidRPr="00F34466" w:rsidRDefault="00255122" w:rsidP="00255122">
      <w:pPr>
        <w:rPr>
          <w:rFonts w:ascii="Calibri" w:hAnsi="Calibri"/>
          <w:b/>
          <w:sz w:val="28"/>
          <w:szCs w:val="28"/>
        </w:rPr>
      </w:pPr>
      <w:r w:rsidRPr="00F34466">
        <w:rPr>
          <w:rFonts w:ascii="Calibri" w:hAnsi="Calibri"/>
          <w:b/>
          <w:sz w:val="28"/>
          <w:szCs w:val="28"/>
        </w:rPr>
        <w:t>MMSB Backyard Composting</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t xml:space="preserve">The Committee reviewed correspondence from MMSB providing information for communities who wish to avail of their backyard composting program. The bulk purchase of bins by the town would enable residents to purchase the composting bins for $ 21.99 plus HST.  The Director of Public Works will be asked to provide storage and operational details required to proceed and report back at the next meeting. </w:t>
      </w:r>
    </w:p>
    <w:p w:rsidR="00255122" w:rsidRDefault="00255122" w:rsidP="00255122">
      <w:pPr>
        <w:rPr>
          <w:rFonts w:ascii="Calibri" w:hAnsi="Calibri"/>
        </w:rPr>
      </w:pPr>
    </w:p>
    <w:p w:rsidR="00255122" w:rsidRPr="00157492" w:rsidRDefault="00255122" w:rsidP="00255122">
      <w:pPr>
        <w:rPr>
          <w:rFonts w:ascii="Calibri" w:hAnsi="Calibri"/>
          <w:b/>
          <w:sz w:val="28"/>
          <w:szCs w:val="28"/>
        </w:rPr>
      </w:pPr>
      <w:r w:rsidRPr="00157492">
        <w:rPr>
          <w:rFonts w:ascii="Calibri" w:hAnsi="Calibri"/>
          <w:b/>
          <w:sz w:val="28"/>
          <w:szCs w:val="28"/>
        </w:rPr>
        <w:t>Letter from 41 Yeager Street</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t xml:space="preserve">The Committee reviewed correspondence from the owner of 41 Yeager Street who commended Council for the installation of a trail barrier at 15 </w:t>
      </w:r>
      <w:proofErr w:type="spellStart"/>
      <w:r>
        <w:rPr>
          <w:rFonts w:ascii="Calibri" w:hAnsi="Calibri"/>
        </w:rPr>
        <w:t>Quimby</w:t>
      </w:r>
      <w:proofErr w:type="spellEnd"/>
      <w:r>
        <w:rPr>
          <w:rFonts w:ascii="Calibri" w:hAnsi="Calibri"/>
        </w:rPr>
        <w:t xml:space="preserve"> Place. He would now like to see the barrier, similar to those at 22 Kent Place and </w:t>
      </w:r>
      <w:proofErr w:type="spellStart"/>
      <w:r>
        <w:rPr>
          <w:rFonts w:ascii="Calibri" w:hAnsi="Calibri"/>
        </w:rPr>
        <w:t>Quimby</w:t>
      </w:r>
      <w:proofErr w:type="spellEnd"/>
      <w:r>
        <w:rPr>
          <w:rFonts w:ascii="Calibri" w:hAnsi="Calibri"/>
        </w:rPr>
        <w:t>, re-installed at 41 Yeager Street.</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t>As stated earlier, these issues are currently under review by the ATV Sub Committee and there will be no changes to trails or barriers until such time as final decisions are made in February.</w:t>
      </w:r>
    </w:p>
    <w:p w:rsidR="00255122" w:rsidRDefault="00255122" w:rsidP="00255122">
      <w:pPr>
        <w:rPr>
          <w:rFonts w:ascii="Calibri" w:hAnsi="Calibri"/>
        </w:rPr>
      </w:pPr>
    </w:p>
    <w:p w:rsidR="00255122" w:rsidRPr="00B35253" w:rsidRDefault="00255122" w:rsidP="00255122">
      <w:pPr>
        <w:rPr>
          <w:rFonts w:ascii="Calibri" w:hAnsi="Calibri"/>
          <w:b/>
          <w:sz w:val="28"/>
          <w:szCs w:val="28"/>
        </w:rPr>
      </w:pPr>
      <w:r w:rsidRPr="00B35253">
        <w:rPr>
          <w:rFonts w:ascii="Calibri" w:hAnsi="Calibri"/>
          <w:b/>
          <w:sz w:val="28"/>
          <w:szCs w:val="28"/>
        </w:rPr>
        <w:t xml:space="preserve">Busy Bee Cabs- </w:t>
      </w:r>
      <w:r>
        <w:rPr>
          <w:rFonts w:ascii="Calibri" w:hAnsi="Calibri"/>
          <w:b/>
          <w:sz w:val="28"/>
          <w:szCs w:val="28"/>
        </w:rPr>
        <w:t>F</w:t>
      </w:r>
      <w:r w:rsidRPr="00B35253">
        <w:rPr>
          <w:rFonts w:ascii="Calibri" w:hAnsi="Calibri"/>
          <w:b/>
          <w:sz w:val="28"/>
          <w:szCs w:val="28"/>
        </w:rPr>
        <w:t>are Increase</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t xml:space="preserve">The Committee reviewed correspondence from the owner of Busy Bee Cabs seeking a rate increase. There were some questions raised regarding the zone changes and it was decided to invite the owner to attend the next meeting to better explain these requests. </w:t>
      </w:r>
    </w:p>
    <w:p w:rsidR="00255122" w:rsidRDefault="00255122" w:rsidP="00255122">
      <w:pPr>
        <w:rPr>
          <w:rFonts w:ascii="Calibri" w:hAnsi="Calibri"/>
        </w:rPr>
      </w:pPr>
    </w:p>
    <w:p w:rsidR="00255122" w:rsidRPr="00980A65" w:rsidRDefault="00255122" w:rsidP="00255122">
      <w:pPr>
        <w:rPr>
          <w:rFonts w:ascii="Calibri" w:hAnsi="Calibri"/>
          <w:b/>
          <w:sz w:val="28"/>
          <w:szCs w:val="28"/>
        </w:rPr>
      </w:pPr>
      <w:r w:rsidRPr="00980A65">
        <w:rPr>
          <w:rFonts w:ascii="Calibri" w:hAnsi="Calibri"/>
          <w:b/>
          <w:sz w:val="28"/>
          <w:szCs w:val="28"/>
        </w:rPr>
        <w:t>Pre-Fire Planning- Commercial Buildings</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t xml:space="preserve">The Fire Chief presented the Committee with a list of buildings that the department considers a greater than normal risk for firefighters to enter in the event of a fire. They have currently added these buildings to a do not enter list until such a time as they can investigate with the engineering department to consider the structural soundness of these buildings. </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t xml:space="preserve">If a building is deemed unsafe, the operational strategy changes from offensive to defensive firefighting. The Committee pointed out that this could pose liability issues for other adjoining buildings and they have to be protected in the event of a fire. The Fire Chief advised that the firefighting strategy allows for the protection of these buildings within the areas of concern. </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t xml:space="preserve">The inspections will proceed in conjunction with the building inspector and recommendations will be provided once complete. </w:t>
      </w:r>
    </w:p>
    <w:p w:rsidR="00255122" w:rsidRDefault="00255122" w:rsidP="00255122">
      <w:pPr>
        <w:rPr>
          <w:rFonts w:ascii="Calibri" w:hAnsi="Calibri"/>
        </w:rPr>
      </w:pPr>
    </w:p>
    <w:p w:rsidR="00B042F7" w:rsidRDefault="00B042F7" w:rsidP="00255122">
      <w:pPr>
        <w:rPr>
          <w:rFonts w:ascii="Calibri" w:hAnsi="Calibri"/>
          <w:b/>
          <w:sz w:val="28"/>
          <w:szCs w:val="28"/>
        </w:rPr>
      </w:pPr>
    </w:p>
    <w:p w:rsidR="00B042F7" w:rsidRDefault="00B042F7" w:rsidP="00255122">
      <w:pPr>
        <w:rPr>
          <w:rFonts w:ascii="Calibri" w:hAnsi="Calibri"/>
          <w:b/>
          <w:sz w:val="28"/>
          <w:szCs w:val="28"/>
        </w:rPr>
      </w:pPr>
    </w:p>
    <w:p w:rsidR="00255122" w:rsidRPr="00022656" w:rsidRDefault="00255122" w:rsidP="00255122">
      <w:pPr>
        <w:rPr>
          <w:rFonts w:ascii="Calibri" w:hAnsi="Calibri"/>
          <w:b/>
          <w:sz w:val="28"/>
          <w:szCs w:val="28"/>
        </w:rPr>
      </w:pPr>
      <w:r>
        <w:rPr>
          <w:rFonts w:ascii="Calibri" w:hAnsi="Calibri"/>
          <w:b/>
          <w:sz w:val="28"/>
          <w:szCs w:val="28"/>
        </w:rPr>
        <w:lastRenderedPageBreak/>
        <w:t>Staffin</w:t>
      </w:r>
      <w:r w:rsidRPr="00022656">
        <w:rPr>
          <w:rFonts w:ascii="Calibri" w:hAnsi="Calibri"/>
          <w:b/>
          <w:sz w:val="28"/>
          <w:szCs w:val="28"/>
        </w:rPr>
        <w:t>g Update</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t xml:space="preserve">The Fire Chief advised the Committee of recent changes in command structure within the Fire Department. An Assistant Deputy Chief resigned and a Deputy Chief moved into a dispatch position which resulted in several of our volunteer Captains moving up into the senior </w:t>
      </w:r>
      <w:proofErr w:type="gramStart"/>
      <w:r>
        <w:rPr>
          <w:rFonts w:ascii="Calibri" w:hAnsi="Calibri"/>
        </w:rPr>
        <w:t>officers</w:t>
      </w:r>
      <w:proofErr w:type="gramEnd"/>
      <w:r>
        <w:rPr>
          <w:rFonts w:ascii="Calibri" w:hAnsi="Calibri"/>
        </w:rPr>
        <w:t xml:space="preserve"> positions. There will be a competition held in February for 2 Captain and 2 Lieutenant Positions. </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t xml:space="preserve">The Committee requested an organizational chart of all positions required for the next ten years outlining the operating protocol for each one. The Fire Chief will provide this at a later meeting. </w:t>
      </w:r>
    </w:p>
    <w:p w:rsidR="00255122" w:rsidRPr="00182AB1" w:rsidRDefault="00255122" w:rsidP="00255122">
      <w:pPr>
        <w:rPr>
          <w:rFonts w:ascii="Calibri" w:hAnsi="Calibri"/>
          <w:b/>
          <w:sz w:val="28"/>
          <w:szCs w:val="28"/>
        </w:rPr>
      </w:pPr>
    </w:p>
    <w:p w:rsidR="00255122" w:rsidRPr="00182AB1" w:rsidRDefault="00255122" w:rsidP="00255122">
      <w:pPr>
        <w:rPr>
          <w:rFonts w:ascii="Calibri" w:hAnsi="Calibri"/>
          <w:b/>
          <w:sz w:val="28"/>
          <w:szCs w:val="28"/>
        </w:rPr>
      </w:pPr>
      <w:r w:rsidRPr="00182AB1">
        <w:rPr>
          <w:rFonts w:ascii="Calibri" w:hAnsi="Calibri"/>
          <w:b/>
          <w:sz w:val="28"/>
          <w:szCs w:val="28"/>
        </w:rPr>
        <w:t>Peterson/ Elizabeth/Edinburgh Intersection</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t xml:space="preserve">The Committee was provided with several drawings of the intersection of Elizabeth-Edinburgh and Peterson indicating proposed changes to improve traffic movement. </w:t>
      </w:r>
    </w:p>
    <w:p w:rsidR="00255122" w:rsidRDefault="00255122" w:rsidP="00255122">
      <w:pPr>
        <w:rPr>
          <w:rFonts w:ascii="Calibri" w:hAnsi="Calibri"/>
        </w:rPr>
      </w:pPr>
    </w:p>
    <w:p w:rsidR="00255122" w:rsidRDefault="00255122" w:rsidP="00255122">
      <w:pPr>
        <w:rPr>
          <w:rFonts w:ascii="Calibri" w:hAnsi="Calibri"/>
        </w:rPr>
      </w:pPr>
      <w:r>
        <w:rPr>
          <w:rFonts w:ascii="Calibri" w:hAnsi="Calibri"/>
        </w:rPr>
        <w:t xml:space="preserve">Option 2, (attached) is the preferred option and the Engineering Department is requesting input from Public Safety before proceeding any further with this proposed change. This will be reviewed and any concerns will be forwarded to Engineering. </w:t>
      </w:r>
    </w:p>
    <w:p w:rsidR="00255122" w:rsidRDefault="00255122" w:rsidP="00255122">
      <w:pPr>
        <w:rPr>
          <w:rFonts w:ascii="Calibri" w:hAnsi="Calibri"/>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556C5C">
        <w:t>January 14, 2016</w:t>
      </w:r>
      <w:r>
        <w:t xml:space="preserve">.  The meeting was chaired </w:t>
      </w:r>
      <w:r w:rsidR="00D15C32">
        <w:t>by</w:t>
      </w:r>
      <w:r w:rsidR="00034A1D">
        <w:t xml:space="preserve"> </w:t>
      </w:r>
      <w:r w:rsidR="00763C9C">
        <w:t>B. Dove, Councillor</w:t>
      </w:r>
      <w:r>
        <w:t>.  Other members present included</w:t>
      </w:r>
      <w:r w:rsidR="00E60BD6">
        <w:t>:</w:t>
      </w:r>
      <w:r w:rsidR="006734CA">
        <w:t xml:space="preserve"> </w:t>
      </w:r>
      <w:r w:rsidR="00E424C3">
        <w:t xml:space="preserve">G. Parrott, Councillor; </w:t>
      </w:r>
      <w:r w:rsidR="00763C9C">
        <w:t xml:space="preserve">C. </w:t>
      </w:r>
      <w:r w:rsidR="003F3D5A">
        <w:t>Abbott</w:t>
      </w:r>
      <w:r w:rsidR="00763C9C">
        <w:t xml:space="preserve">, </w:t>
      </w:r>
      <w:r w:rsidR="003F3D5A">
        <w:t>Deputy Mayor</w:t>
      </w:r>
      <w:r w:rsidR="00763C9C">
        <w:t>;</w:t>
      </w:r>
      <w:r w:rsidR="00C02140">
        <w:t xml:space="preserve"> </w:t>
      </w:r>
      <w:r w:rsidR="007E794C">
        <w:t>G. Brown</w:t>
      </w:r>
      <w:r w:rsidR="00227566">
        <w:t>, Director of Finance</w:t>
      </w:r>
      <w:r w:rsidR="00FE5269">
        <w:t>.</w:t>
      </w:r>
    </w:p>
    <w:p w:rsidR="00C51D99" w:rsidRDefault="00C51D99" w:rsidP="00E55F39"/>
    <w:p w:rsidR="00331F49" w:rsidRDefault="00822352" w:rsidP="00E55F39">
      <w:r>
        <w:t>The following items were discussed:</w:t>
      </w:r>
    </w:p>
    <w:p w:rsidR="00C122BB" w:rsidRDefault="00C122BB" w:rsidP="00E55F39"/>
    <w:p w:rsidR="00600DBE" w:rsidRDefault="00600DBE" w:rsidP="00600DBE">
      <w:pPr>
        <w:rPr>
          <w:b/>
          <w:sz w:val="28"/>
          <w:szCs w:val="28"/>
        </w:rPr>
      </w:pPr>
      <w:r>
        <w:rPr>
          <w:b/>
          <w:sz w:val="28"/>
          <w:szCs w:val="28"/>
        </w:rPr>
        <w:t>Invoices for Approval</w:t>
      </w:r>
    </w:p>
    <w:p w:rsidR="00600DBE" w:rsidRDefault="00600DBE" w:rsidP="00600DBE"/>
    <w:p w:rsidR="00600DBE" w:rsidRPr="000C487C" w:rsidRDefault="00600DBE" w:rsidP="00600DBE">
      <w:pPr>
        <w:pStyle w:val="NoSpacing"/>
        <w:rPr>
          <w:sz w:val="24"/>
          <w:szCs w:val="24"/>
        </w:rPr>
      </w:pPr>
      <w:r w:rsidRPr="000C487C">
        <w:rPr>
          <w:sz w:val="24"/>
          <w:szCs w:val="24"/>
          <w:u w:val="single"/>
        </w:rPr>
        <w:t>CAPITAL</w:t>
      </w:r>
    </w:p>
    <w:p w:rsidR="00600DBE" w:rsidRPr="000C487C" w:rsidRDefault="00600DBE" w:rsidP="00600DBE">
      <w:pPr>
        <w:pStyle w:val="NoSpacing"/>
        <w:rPr>
          <w:sz w:val="24"/>
          <w:szCs w:val="24"/>
        </w:rPr>
      </w:pPr>
    </w:p>
    <w:p w:rsidR="00600DBE" w:rsidRPr="000C487C" w:rsidRDefault="00600DBE" w:rsidP="00600DBE">
      <w:pPr>
        <w:pStyle w:val="NoSpacing"/>
        <w:rPr>
          <w:sz w:val="24"/>
          <w:szCs w:val="24"/>
          <w:u w:val="single"/>
        </w:rPr>
      </w:pPr>
      <w:r>
        <w:rPr>
          <w:sz w:val="24"/>
          <w:szCs w:val="24"/>
        </w:rPr>
        <w:t>1.</w:t>
      </w:r>
      <w:r>
        <w:rPr>
          <w:sz w:val="24"/>
          <w:szCs w:val="24"/>
        </w:rPr>
        <w:tab/>
      </w:r>
      <w:r w:rsidRPr="000C487C">
        <w:rPr>
          <w:sz w:val="24"/>
          <w:szCs w:val="24"/>
        </w:rPr>
        <w:t>Professional Grading &amp; Contracting</w:t>
      </w:r>
      <w:r w:rsidRPr="000C487C">
        <w:rPr>
          <w:sz w:val="24"/>
          <w:szCs w:val="24"/>
        </w:rPr>
        <w:tab/>
      </w:r>
      <w:r w:rsidRPr="000C487C">
        <w:rPr>
          <w:sz w:val="24"/>
          <w:szCs w:val="24"/>
        </w:rPr>
        <w:tab/>
      </w:r>
      <w:r w:rsidRPr="000C487C">
        <w:rPr>
          <w:sz w:val="24"/>
          <w:szCs w:val="24"/>
        </w:rPr>
        <w:tab/>
      </w:r>
      <w:r w:rsidRPr="000C487C">
        <w:rPr>
          <w:sz w:val="24"/>
          <w:szCs w:val="24"/>
        </w:rPr>
        <w:tab/>
      </w:r>
      <w:r>
        <w:rPr>
          <w:sz w:val="24"/>
          <w:szCs w:val="24"/>
        </w:rPr>
        <w:tab/>
      </w:r>
      <w:r w:rsidRPr="000C487C">
        <w:rPr>
          <w:sz w:val="24"/>
          <w:szCs w:val="24"/>
        </w:rPr>
        <w:t>432,304.13</w:t>
      </w:r>
    </w:p>
    <w:p w:rsidR="00600DBE" w:rsidRPr="000C487C" w:rsidRDefault="00600DBE" w:rsidP="00600DBE">
      <w:pPr>
        <w:pStyle w:val="NoSpacing"/>
        <w:tabs>
          <w:tab w:val="left" w:pos="1170"/>
        </w:tabs>
        <w:ind w:left="720"/>
        <w:rPr>
          <w:sz w:val="24"/>
          <w:szCs w:val="24"/>
        </w:rPr>
      </w:pPr>
      <w:r w:rsidRPr="000C487C">
        <w:rPr>
          <w:sz w:val="24"/>
          <w:szCs w:val="24"/>
        </w:rPr>
        <w:t>01-540-0080-1726, Claim #1 Blackwood Drive</w:t>
      </w:r>
    </w:p>
    <w:p w:rsidR="00600DBE" w:rsidRPr="000C487C" w:rsidRDefault="00600DBE" w:rsidP="00600DBE">
      <w:pPr>
        <w:pStyle w:val="NoSpacing"/>
        <w:tabs>
          <w:tab w:val="left" w:pos="1170"/>
        </w:tabs>
        <w:ind w:left="720"/>
        <w:rPr>
          <w:sz w:val="24"/>
          <w:szCs w:val="24"/>
        </w:rPr>
      </w:pPr>
      <w:proofErr w:type="gramStart"/>
      <w:r w:rsidRPr="000C487C">
        <w:rPr>
          <w:sz w:val="24"/>
          <w:szCs w:val="24"/>
        </w:rPr>
        <w:t>Budget  1,299,992</w:t>
      </w:r>
      <w:proofErr w:type="gramEnd"/>
      <w:r w:rsidRPr="000C487C">
        <w:rPr>
          <w:sz w:val="24"/>
          <w:szCs w:val="24"/>
        </w:rPr>
        <w:t>, Spent to date   73,376</w:t>
      </w:r>
    </w:p>
    <w:p w:rsidR="00600DBE" w:rsidRPr="000C487C" w:rsidRDefault="00600DBE" w:rsidP="00600DBE">
      <w:pPr>
        <w:pStyle w:val="NoSpacing"/>
        <w:tabs>
          <w:tab w:val="left" w:pos="1170"/>
        </w:tabs>
        <w:ind w:left="720"/>
        <w:rPr>
          <w:sz w:val="24"/>
          <w:szCs w:val="24"/>
        </w:rPr>
      </w:pPr>
    </w:p>
    <w:p w:rsidR="00600DBE" w:rsidRPr="000C487C" w:rsidRDefault="00600DBE" w:rsidP="00600DBE">
      <w:pPr>
        <w:pStyle w:val="NoSpacing"/>
        <w:tabs>
          <w:tab w:val="left" w:pos="1170"/>
        </w:tabs>
        <w:ind w:left="720"/>
        <w:rPr>
          <w:sz w:val="24"/>
          <w:szCs w:val="24"/>
          <w:u w:val="single"/>
        </w:rPr>
      </w:pPr>
    </w:p>
    <w:p w:rsidR="00600DBE" w:rsidRPr="000C487C" w:rsidRDefault="00600DBE" w:rsidP="00600DBE">
      <w:pPr>
        <w:pStyle w:val="NoSpacing"/>
        <w:rPr>
          <w:sz w:val="24"/>
          <w:szCs w:val="24"/>
          <w:u w:val="single"/>
        </w:rPr>
      </w:pPr>
      <w:r>
        <w:rPr>
          <w:sz w:val="24"/>
          <w:szCs w:val="24"/>
        </w:rPr>
        <w:t>2.</w:t>
      </w:r>
      <w:r>
        <w:rPr>
          <w:sz w:val="24"/>
          <w:szCs w:val="24"/>
        </w:rPr>
        <w:tab/>
      </w:r>
      <w:r w:rsidRPr="000C487C">
        <w:rPr>
          <w:sz w:val="24"/>
          <w:szCs w:val="24"/>
        </w:rPr>
        <w:t>Professional Grading &amp; Contracting</w:t>
      </w:r>
      <w:r w:rsidRPr="000C487C">
        <w:rPr>
          <w:sz w:val="24"/>
          <w:szCs w:val="24"/>
        </w:rPr>
        <w:tab/>
      </w:r>
      <w:r w:rsidRPr="000C487C">
        <w:rPr>
          <w:sz w:val="24"/>
          <w:szCs w:val="24"/>
        </w:rPr>
        <w:tab/>
      </w:r>
      <w:r w:rsidRPr="000C487C">
        <w:rPr>
          <w:sz w:val="24"/>
          <w:szCs w:val="24"/>
        </w:rPr>
        <w:tab/>
      </w:r>
      <w:r w:rsidRPr="000C487C">
        <w:rPr>
          <w:sz w:val="24"/>
          <w:szCs w:val="24"/>
        </w:rPr>
        <w:tab/>
      </w:r>
      <w:r>
        <w:rPr>
          <w:sz w:val="24"/>
          <w:szCs w:val="24"/>
        </w:rPr>
        <w:tab/>
      </w:r>
      <w:r w:rsidRPr="000C487C">
        <w:rPr>
          <w:sz w:val="24"/>
          <w:szCs w:val="24"/>
        </w:rPr>
        <w:t>312,207.19</w:t>
      </w:r>
    </w:p>
    <w:p w:rsidR="00600DBE" w:rsidRPr="000C487C" w:rsidRDefault="00600DBE" w:rsidP="00600DBE">
      <w:pPr>
        <w:pStyle w:val="NoSpacing"/>
        <w:tabs>
          <w:tab w:val="left" w:pos="1170"/>
        </w:tabs>
        <w:ind w:left="720"/>
        <w:rPr>
          <w:sz w:val="24"/>
          <w:szCs w:val="24"/>
        </w:rPr>
      </w:pPr>
      <w:r w:rsidRPr="000C487C">
        <w:rPr>
          <w:sz w:val="24"/>
          <w:szCs w:val="24"/>
        </w:rPr>
        <w:t>01-540-0080-1949, Claim #4 Memorial Drive</w:t>
      </w:r>
    </w:p>
    <w:p w:rsidR="00600DBE" w:rsidRPr="000C487C" w:rsidRDefault="00600DBE" w:rsidP="00600DBE">
      <w:pPr>
        <w:pStyle w:val="NoSpacing"/>
        <w:tabs>
          <w:tab w:val="left" w:pos="1170"/>
        </w:tabs>
        <w:ind w:left="720"/>
        <w:rPr>
          <w:sz w:val="24"/>
          <w:szCs w:val="24"/>
          <w:u w:val="single"/>
        </w:rPr>
      </w:pPr>
      <w:r w:rsidRPr="000C487C">
        <w:rPr>
          <w:sz w:val="24"/>
          <w:szCs w:val="24"/>
        </w:rPr>
        <w:t xml:space="preserve">Budget 1,787,154, Spent to </w:t>
      </w:r>
      <w:proofErr w:type="gramStart"/>
      <w:r w:rsidRPr="000C487C">
        <w:rPr>
          <w:sz w:val="24"/>
          <w:szCs w:val="24"/>
        </w:rPr>
        <w:t>date  707,101</w:t>
      </w:r>
      <w:proofErr w:type="gramEnd"/>
    </w:p>
    <w:p w:rsidR="00600DBE" w:rsidRPr="000C487C" w:rsidRDefault="00600DBE" w:rsidP="00600DBE">
      <w:pPr>
        <w:pStyle w:val="NoSpacing"/>
        <w:rPr>
          <w:sz w:val="24"/>
          <w:szCs w:val="24"/>
        </w:rPr>
      </w:pPr>
      <w:r w:rsidRPr="000C487C">
        <w:rPr>
          <w:sz w:val="24"/>
          <w:szCs w:val="24"/>
          <w:u w:val="single"/>
        </w:rPr>
        <w:lastRenderedPageBreak/>
        <w:t>OPERATING</w:t>
      </w:r>
    </w:p>
    <w:p w:rsidR="00600DBE" w:rsidRPr="000C487C" w:rsidRDefault="00600DBE" w:rsidP="00600DBE">
      <w:pPr>
        <w:pStyle w:val="NoSpacing"/>
        <w:rPr>
          <w:sz w:val="24"/>
          <w:szCs w:val="24"/>
        </w:rPr>
      </w:pPr>
    </w:p>
    <w:p w:rsidR="00600DBE" w:rsidRPr="000C487C" w:rsidRDefault="00600DBE" w:rsidP="00600DBE">
      <w:pPr>
        <w:pStyle w:val="NoSpacing"/>
        <w:tabs>
          <w:tab w:val="left" w:pos="720"/>
          <w:tab w:val="decimal" w:pos="7920"/>
        </w:tabs>
        <w:rPr>
          <w:sz w:val="24"/>
          <w:szCs w:val="24"/>
        </w:rPr>
      </w:pPr>
      <w:r>
        <w:rPr>
          <w:sz w:val="24"/>
          <w:szCs w:val="24"/>
        </w:rPr>
        <w:t>3.</w:t>
      </w:r>
      <w:r>
        <w:rPr>
          <w:sz w:val="24"/>
          <w:szCs w:val="24"/>
        </w:rPr>
        <w:tab/>
      </w:r>
      <w:r w:rsidRPr="000C487C">
        <w:rPr>
          <w:sz w:val="24"/>
          <w:szCs w:val="24"/>
        </w:rPr>
        <w:t>Municipal Assessment Agency</w:t>
      </w:r>
      <w:r>
        <w:rPr>
          <w:sz w:val="24"/>
          <w:szCs w:val="24"/>
        </w:rPr>
        <w:tab/>
      </w:r>
      <w:r w:rsidRPr="000C487C">
        <w:rPr>
          <w:sz w:val="24"/>
          <w:szCs w:val="24"/>
        </w:rPr>
        <w:t>35,525.00</w:t>
      </w:r>
    </w:p>
    <w:p w:rsidR="00600DBE" w:rsidRPr="000C487C" w:rsidRDefault="00600DBE" w:rsidP="00600DBE">
      <w:pPr>
        <w:pStyle w:val="NoSpacing"/>
        <w:tabs>
          <w:tab w:val="left" w:pos="720"/>
          <w:tab w:val="decimal" w:pos="7920"/>
        </w:tabs>
        <w:ind w:left="720"/>
        <w:rPr>
          <w:sz w:val="24"/>
          <w:szCs w:val="24"/>
        </w:rPr>
      </w:pPr>
      <w:r w:rsidRPr="000C487C">
        <w:rPr>
          <w:sz w:val="24"/>
          <w:szCs w:val="24"/>
        </w:rPr>
        <w:t>00-120-1000-7200, 1</w:t>
      </w:r>
      <w:r w:rsidRPr="000C487C">
        <w:rPr>
          <w:sz w:val="24"/>
          <w:szCs w:val="24"/>
          <w:vertAlign w:val="superscript"/>
        </w:rPr>
        <w:t>ST</w:t>
      </w:r>
      <w:r w:rsidRPr="000C487C">
        <w:rPr>
          <w:sz w:val="24"/>
          <w:szCs w:val="24"/>
        </w:rPr>
        <w:t xml:space="preserve"> Quarter for Assessment fees</w:t>
      </w:r>
    </w:p>
    <w:p w:rsidR="00600DBE" w:rsidRPr="000C487C" w:rsidRDefault="00600DBE" w:rsidP="00600DBE">
      <w:pPr>
        <w:pStyle w:val="NoSpacing"/>
        <w:tabs>
          <w:tab w:val="left" w:pos="720"/>
          <w:tab w:val="decimal" w:pos="7920"/>
        </w:tabs>
        <w:ind w:left="720"/>
        <w:rPr>
          <w:sz w:val="24"/>
          <w:szCs w:val="24"/>
        </w:rPr>
      </w:pPr>
      <w:r w:rsidRPr="000C487C">
        <w:rPr>
          <w:sz w:val="24"/>
          <w:szCs w:val="24"/>
        </w:rPr>
        <w:t xml:space="preserve">Budget     </w:t>
      </w:r>
      <w:proofErr w:type="gramStart"/>
      <w:r w:rsidRPr="000C487C">
        <w:rPr>
          <w:sz w:val="24"/>
          <w:szCs w:val="24"/>
        </w:rPr>
        <w:t>145,000  Spent</w:t>
      </w:r>
      <w:proofErr w:type="gramEnd"/>
      <w:r w:rsidRPr="000C487C">
        <w:rPr>
          <w:sz w:val="24"/>
          <w:szCs w:val="24"/>
        </w:rPr>
        <w:t xml:space="preserve"> to date    zero</w:t>
      </w:r>
    </w:p>
    <w:p w:rsidR="00600DBE" w:rsidRPr="000C487C" w:rsidRDefault="00600DBE" w:rsidP="00600DBE">
      <w:pPr>
        <w:pStyle w:val="NoSpacing"/>
        <w:tabs>
          <w:tab w:val="left" w:pos="720"/>
          <w:tab w:val="decimal" w:pos="7920"/>
        </w:tabs>
        <w:rPr>
          <w:sz w:val="24"/>
          <w:szCs w:val="24"/>
        </w:rPr>
      </w:pPr>
    </w:p>
    <w:p w:rsidR="00600DBE" w:rsidRPr="000C487C" w:rsidRDefault="00600DBE" w:rsidP="00600DBE">
      <w:pPr>
        <w:pStyle w:val="NoSpacing"/>
        <w:rPr>
          <w:sz w:val="24"/>
          <w:szCs w:val="24"/>
        </w:rPr>
      </w:pPr>
      <w:r>
        <w:rPr>
          <w:sz w:val="24"/>
          <w:szCs w:val="24"/>
        </w:rPr>
        <w:t>4.</w:t>
      </w:r>
      <w:r>
        <w:rPr>
          <w:sz w:val="24"/>
          <w:szCs w:val="24"/>
        </w:rPr>
        <w:tab/>
      </w:r>
      <w:r w:rsidRPr="000C487C">
        <w:rPr>
          <w:sz w:val="24"/>
          <w:szCs w:val="24"/>
        </w:rPr>
        <w:t xml:space="preserve">Cal </w:t>
      </w:r>
      <w:proofErr w:type="spellStart"/>
      <w:r w:rsidRPr="000C487C">
        <w:rPr>
          <w:sz w:val="24"/>
          <w:szCs w:val="24"/>
        </w:rPr>
        <w:t>LeGrow</w:t>
      </w:r>
      <w:proofErr w:type="spellEnd"/>
      <w:r w:rsidRPr="000C487C">
        <w:rPr>
          <w:sz w:val="24"/>
          <w:szCs w:val="24"/>
        </w:rPr>
        <w:t xml:space="preserve"> Insurance</w:t>
      </w:r>
      <w:r w:rsidRPr="000C487C">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0C487C">
        <w:rPr>
          <w:sz w:val="24"/>
          <w:szCs w:val="24"/>
        </w:rPr>
        <w:t>150,418.00</w:t>
      </w:r>
    </w:p>
    <w:p w:rsidR="00600DBE" w:rsidRPr="000C487C" w:rsidRDefault="00600DBE" w:rsidP="00600DBE">
      <w:pPr>
        <w:pStyle w:val="NoSpacing"/>
        <w:tabs>
          <w:tab w:val="decimal" w:pos="7920"/>
        </w:tabs>
        <w:ind w:left="720"/>
        <w:rPr>
          <w:sz w:val="24"/>
          <w:szCs w:val="24"/>
        </w:rPr>
      </w:pPr>
      <w:r w:rsidRPr="000C487C">
        <w:rPr>
          <w:sz w:val="24"/>
          <w:szCs w:val="24"/>
        </w:rPr>
        <w:t>00-120-1000-7215</w:t>
      </w:r>
      <w:proofErr w:type="gramStart"/>
      <w:r w:rsidRPr="000C487C">
        <w:rPr>
          <w:sz w:val="24"/>
          <w:szCs w:val="24"/>
        </w:rPr>
        <w:t>,  2016</w:t>
      </w:r>
      <w:proofErr w:type="gramEnd"/>
      <w:r w:rsidRPr="000C487C">
        <w:rPr>
          <w:sz w:val="24"/>
          <w:szCs w:val="24"/>
        </w:rPr>
        <w:t xml:space="preserve"> General insurance premiums</w:t>
      </w:r>
    </w:p>
    <w:p w:rsidR="00600DBE" w:rsidRPr="000C487C" w:rsidRDefault="00600DBE" w:rsidP="00600DBE">
      <w:pPr>
        <w:pStyle w:val="NoSpacing"/>
        <w:tabs>
          <w:tab w:val="decimal" w:pos="7920"/>
        </w:tabs>
        <w:ind w:left="720"/>
        <w:rPr>
          <w:sz w:val="24"/>
          <w:szCs w:val="24"/>
        </w:rPr>
      </w:pPr>
      <w:r w:rsidRPr="000C487C">
        <w:rPr>
          <w:sz w:val="24"/>
          <w:szCs w:val="24"/>
        </w:rPr>
        <w:t xml:space="preserve">Budget     </w:t>
      </w:r>
      <w:proofErr w:type="gramStart"/>
      <w:r w:rsidRPr="000C487C">
        <w:rPr>
          <w:sz w:val="24"/>
          <w:szCs w:val="24"/>
        </w:rPr>
        <w:t>150,000  Spent</w:t>
      </w:r>
      <w:proofErr w:type="gramEnd"/>
      <w:r w:rsidRPr="000C487C">
        <w:rPr>
          <w:sz w:val="24"/>
          <w:szCs w:val="24"/>
        </w:rPr>
        <w:t xml:space="preserve"> to date    zero</w:t>
      </w:r>
    </w:p>
    <w:p w:rsidR="00600DBE" w:rsidRPr="000C487C" w:rsidRDefault="00600DBE" w:rsidP="00600DBE">
      <w:pPr>
        <w:pStyle w:val="NoSpacing"/>
        <w:tabs>
          <w:tab w:val="decimal" w:pos="7920"/>
        </w:tabs>
        <w:ind w:left="720"/>
        <w:rPr>
          <w:sz w:val="24"/>
          <w:szCs w:val="24"/>
        </w:rPr>
      </w:pPr>
    </w:p>
    <w:p w:rsidR="00600DBE" w:rsidRPr="000C487C" w:rsidRDefault="00600DBE" w:rsidP="00600DBE">
      <w:pPr>
        <w:pStyle w:val="NoSpacing"/>
        <w:tabs>
          <w:tab w:val="left" w:pos="720"/>
          <w:tab w:val="decimal" w:pos="7920"/>
        </w:tabs>
        <w:rPr>
          <w:sz w:val="24"/>
          <w:szCs w:val="24"/>
          <w:u w:val="single"/>
        </w:rPr>
      </w:pPr>
      <w:r w:rsidRPr="000C487C">
        <w:rPr>
          <w:sz w:val="24"/>
          <w:szCs w:val="24"/>
          <w:u w:val="single"/>
        </w:rPr>
        <w:t xml:space="preserve">AS RECOMMENDED BY THE PUBLIC WORKS &amp; SERVICES COMMITTEE JANUARY 13, 2016 </w:t>
      </w:r>
    </w:p>
    <w:p w:rsidR="00600DBE" w:rsidRPr="000C487C" w:rsidRDefault="00600DBE" w:rsidP="00600DBE">
      <w:pPr>
        <w:pStyle w:val="NoSpacing"/>
        <w:rPr>
          <w:sz w:val="24"/>
          <w:szCs w:val="24"/>
        </w:rPr>
      </w:pPr>
    </w:p>
    <w:p w:rsidR="00600DBE" w:rsidRPr="000C487C" w:rsidRDefault="00600DBE" w:rsidP="00600DBE">
      <w:pPr>
        <w:pStyle w:val="NoSpacing"/>
        <w:tabs>
          <w:tab w:val="left" w:pos="720"/>
          <w:tab w:val="decimal" w:pos="7920"/>
        </w:tabs>
        <w:rPr>
          <w:sz w:val="24"/>
          <w:szCs w:val="24"/>
        </w:rPr>
      </w:pPr>
      <w:r>
        <w:rPr>
          <w:sz w:val="24"/>
          <w:szCs w:val="24"/>
        </w:rPr>
        <w:t>5.</w:t>
      </w:r>
      <w:r>
        <w:rPr>
          <w:sz w:val="24"/>
          <w:szCs w:val="24"/>
        </w:rPr>
        <w:tab/>
      </w:r>
      <w:r w:rsidRPr="000C487C">
        <w:rPr>
          <w:sz w:val="24"/>
          <w:szCs w:val="24"/>
        </w:rPr>
        <w:t>Central Newfoundland Waste Management</w:t>
      </w:r>
      <w:r w:rsidRPr="000C487C">
        <w:rPr>
          <w:sz w:val="24"/>
          <w:szCs w:val="24"/>
        </w:rPr>
        <w:tab/>
        <w:t>26,981.52</w:t>
      </w:r>
    </w:p>
    <w:p w:rsidR="00600DBE" w:rsidRPr="000C487C" w:rsidRDefault="00600DBE" w:rsidP="00600DBE">
      <w:pPr>
        <w:pStyle w:val="NoSpacing"/>
        <w:tabs>
          <w:tab w:val="left" w:pos="720"/>
          <w:tab w:val="decimal" w:pos="7920"/>
        </w:tabs>
        <w:ind w:left="720"/>
        <w:rPr>
          <w:sz w:val="24"/>
          <w:szCs w:val="24"/>
        </w:rPr>
      </w:pPr>
      <w:r w:rsidRPr="000C487C">
        <w:rPr>
          <w:sz w:val="24"/>
          <w:szCs w:val="24"/>
        </w:rPr>
        <w:t xml:space="preserve">00-430-1000-7007 Wed/dry unsorted garbage collection fees Dec 2015 </w:t>
      </w:r>
    </w:p>
    <w:p w:rsidR="00600DBE" w:rsidRPr="000C487C" w:rsidRDefault="00600DBE" w:rsidP="00600DBE">
      <w:pPr>
        <w:pStyle w:val="NoSpacing"/>
        <w:tabs>
          <w:tab w:val="left" w:pos="720"/>
          <w:tab w:val="decimal" w:pos="7920"/>
        </w:tabs>
        <w:ind w:left="720"/>
        <w:rPr>
          <w:sz w:val="24"/>
          <w:szCs w:val="24"/>
        </w:rPr>
      </w:pPr>
      <w:r w:rsidRPr="000C487C">
        <w:rPr>
          <w:sz w:val="24"/>
          <w:szCs w:val="24"/>
        </w:rPr>
        <w:t>Budget    345,000 Spent to date   305,630</w:t>
      </w:r>
    </w:p>
    <w:p w:rsidR="00600DBE" w:rsidRDefault="00600DBE" w:rsidP="00600DBE">
      <w:pPr>
        <w:pStyle w:val="NoSpacing"/>
        <w:rPr>
          <w:sz w:val="24"/>
          <w:szCs w:val="24"/>
        </w:rPr>
      </w:pPr>
    </w:p>
    <w:p w:rsidR="00600DBE" w:rsidRPr="000C487C" w:rsidRDefault="00600DBE" w:rsidP="00600DBE">
      <w:pPr>
        <w:pStyle w:val="NoSpacing"/>
        <w:rPr>
          <w:sz w:val="24"/>
          <w:szCs w:val="24"/>
        </w:rPr>
      </w:pPr>
    </w:p>
    <w:p w:rsidR="00600DBE" w:rsidRPr="000C487C" w:rsidRDefault="00600DBE" w:rsidP="00600DBE">
      <w:pPr>
        <w:pStyle w:val="NoSpacing"/>
        <w:rPr>
          <w:sz w:val="24"/>
          <w:szCs w:val="24"/>
        </w:rPr>
      </w:pPr>
      <w:r w:rsidRPr="000C487C">
        <w:rPr>
          <w:sz w:val="24"/>
          <w:szCs w:val="24"/>
        </w:rPr>
        <w:t>Total operating invoices for approval</w:t>
      </w:r>
      <w:r w:rsidRPr="000C487C">
        <w:rPr>
          <w:sz w:val="24"/>
          <w:szCs w:val="24"/>
        </w:rPr>
        <w:tab/>
      </w:r>
      <w:r w:rsidRPr="000C487C">
        <w:rPr>
          <w:sz w:val="24"/>
          <w:szCs w:val="24"/>
        </w:rPr>
        <w:tab/>
      </w:r>
      <w:r w:rsidRPr="000C487C">
        <w:rPr>
          <w:sz w:val="24"/>
          <w:szCs w:val="24"/>
        </w:rPr>
        <w:tab/>
      </w:r>
      <w:r w:rsidRPr="000C487C">
        <w:rPr>
          <w:sz w:val="24"/>
          <w:szCs w:val="24"/>
        </w:rPr>
        <w:tab/>
      </w:r>
      <w:r w:rsidRPr="000C487C">
        <w:rPr>
          <w:sz w:val="24"/>
          <w:szCs w:val="24"/>
        </w:rPr>
        <w:tab/>
      </w:r>
      <w:r w:rsidRPr="000C487C">
        <w:rPr>
          <w:sz w:val="24"/>
          <w:szCs w:val="24"/>
        </w:rPr>
        <w:tab/>
        <w:t xml:space="preserve"> 212,924.52</w:t>
      </w:r>
    </w:p>
    <w:p w:rsidR="00600DBE" w:rsidRPr="000C487C" w:rsidRDefault="00600DBE" w:rsidP="00600DBE">
      <w:pPr>
        <w:pStyle w:val="NoSpacing"/>
        <w:rPr>
          <w:sz w:val="24"/>
          <w:szCs w:val="24"/>
          <w:u w:val="single"/>
        </w:rPr>
      </w:pPr>
      <w:r w:rsidRPr="000C487C">
        <w:rPr>
          <w:sz w:val="24"/>
          <w:szCs w:val="24"/>
        </w:rPr>
        <w:t>Total capital invoices for approval</w:t>
      </w:r>
      <w:r w:rsidRPr="000C487C">
        <w:rPr>
          <w:sz w:val="24"/>
          <w:szCs w:val="24"/>
        </w:rPr>
        <w:tab/>
      </w:r>
      <w:r w:rsidRPr="000C487C">
        <w:rPr>
          <w:sz w:val="24"/>
          <w:szCs w:val="24"/>
        </w:rPr>
        <w:tab/>
      </w:r>
      <w:r w:rsidRPr="000C487C">
        <w:rPr>
          <w:sz w:val="24"/>
          <w:szCs w:val="24"/>
        </w:rPr>
        <w:tab/>
      </w:r>
      <w:r w:rsidRPr="000C487C">
        <w:rPr>
          <w:sz w:val="24"/>
          <w:szCs w:val="24"/>
        </w:rPr>
        <w:tab/>
      </w:r>
      <w:r w:rsidRPr="000C487C">
        <w:rPr>
          <w:sz w:val="24"/>
          <w:szCs w:val="24"/>
        </w:rPr>
        <w:tab/>
      </w:r>
      <w:r w:rsidRPr="000C487C">
        <w:rPr>
          <w:sz w:val="24"/>
          <w:szCs w:val="24"/>
        </w:rPr>
        <w:tab/>
        <w:t xml:space="preserve"> </w:t>
      </w:r>
      <w:r w:rsidRPr="000C487C">
        <w:rPr>
          <w:sz w:val="24"/>
          <w:szCs w:val="24"/>
          <w:u w:val="single"/>
        </w:rPr>
        <w:t>744,511.32</w:t>
      </w:r>
    </w:p>
    <w:p w:rsidR="00600DBE" w:rsidRPr="000C487C" w:rsidRDefault="00600DBE" w:rsidP="00600DBE">
      <w:pPr>
        <w:pStyle w:val="NoSpacing"/>
        <w:rPr>
          <w:sz w:val="24"/>
          <w:szCs w:val="24"/>
        </w:rPr>
      </w:pPr>
      <w:r w:rsidRPr="000C487C">
        <w:rPr>
          <w:sz w:val="24"/>
          <w:szCs w:val="24"/>
        </w:rPr>
        <w:t>Grand total of invoices for approval</w:t>
      </w:r>
      <w:r w:rsidRPr="000C487C">
        <w:rPr>
          <w:sz w:val="24"/>
          <w:szCs w:val="24"/>
        </w:rPr>
        <w:tab/>
      </w:r>
      <w:r w:rsidRPr="000C487C">
        <w:rPr>
          <w:sz w:val="24"/>
          <w:szCs w:val="24"/>
        </w:rPr>
        <w:tab/>
      </w:r>
      <w:r w:rsidRPr="000C487C">
        <w:rPr>
          <w:sz w:val="24"/>
          <w:szCs w:val="24"/>
        </w:rPr>
        <w:tab/>
      </w:r>
      <w:r w:rsidRPr="000C487C">
        <w:rPr>
          <w:sz w:val="24"/>
          <w:szCs w:val="24"/>
        </w:rPr>
        <w:tab/>
      </w:r>
      <w:r w:rsidRPr="000C487C">
        <w:rPr>
          <w:sz w:val="24"/>
          <w:szCs w:val="24"/>
        </w:rPr>
        <w:tab/>
      </w:r>
      <w:r w:rsidRPr="000C487C">
        <w:rPr>
          <w:sz w:val="24"/>
          <w:szCs w:val="24"/>
        </w:rPr>
        <w:tab/>
      </w:r>
      <w:r w:rsidRPr="000C487C">
        <w:rPr>
          <w:sz w:val="24"/>
          <w:szCs w:val="24"/>
          <w:u w:val="double"/>
        </w:rPr>
        <w:t>$957,435.84</w:t>
      </w:r>
    </w:p>
    <w:p w:rsidR="00600DBE" w:rsidRPr="000C487C" w:rsidRDefault="00600DBE" w:rsidP="00600DBE">
      <w:pPr>
        <w:pStyle w:val="NoSpacing"/>
        <w:tabs>
          <w:tab w:val="left" w:pos="720"/>
          <w:tab w:val="decimal" w:pos="7920"/>
        </w:tabs>
        <w:rPr>
          <w:sz w:val="24"/>
          <w:szCs w:val="24"/>
        </w:rPr>
      </w:pPr>
    </w:p>
    <w:p w:rsidR="00600DBE" w:rsidRDefault="00600DBE" w:rsidP="00600DBE">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600DBE" w:rsidRDefault="00600DBE" w:rsidP="00600DBE">
      <w:pPr>
        <w:autoSpaceDE w:val="0"/>
        <w:autoSpaceDN w:val="0"/>
        <w:adjustRightInd w:val="0"/>
        <w:jc w:val="left"/>
        <w:rPr>
          <w:rFonts w:eastAsia="Times New Roman"/>
          <w:color w:val="000000"/>
          <w:szCs w:val="18"/>
        </w:rPr>
      </w:pPr>
      <w:r>
        <w:rPr>
          <w:rFonts w:eastAsia="Times New Roman"/>
          <w:color w:val="000000"/>
          <w:szCs w:val="18"/>
        </w:rPr>
        <w:t xml:space="preserve">  </w:t>
      </w:r>
    </w:p>
    <w:p w:rsidR="00600DBE" w:rsidRPr="0072330C" w:rsidRDefault="007226A5" w:rsidP="00600DBE">
      <w:pPr>
        <w:autoSpaceDE w:val="0"/>
        <w:autoSpaceDN w:val="0"/>
        <w:adjustRightInd w:val="0"/>
        <w:jc w:val="left"/>
        <w:rPr>
          <w:rFonts w:eastAsia="Times New Roman"/>
          <w:b/>
          <w:color w:val="000000"/>
          <w:sz w:val="26"/>
          <w:szCs w:val="26"/>
        </w:rPr>
      </w:pPr>
      <w:r w:rsidRPr="0072330C">
        <w:rPr>
          <w:rFonts w:eastAsia="Times New Roman"/>
          <w:b/>
          <w:color w:val="000000"/>
          <w:sz w:val="26"/>
          <w:szCs w:val="26"/>
        </w:rPr>
        <w:t>Motion #16-006</w:t>
      </w:r>
    </w:p>
    <w:p w:rsidR="007226A5" w:rsidRPr="0072330C" w:rsidRDefault="0072330C" w:rsidP="00600DBE">
      <w:pPr>
        <w:autoSpaceDE w:val="0"/>
        <w:autoSpaceDN w:val="0"/>
        <w:adjustRightInd w:val="0"/>
        <w:jc w:val="left"/>
        <w:rPr>
          <w:rFonts w:eastAsia="Times New Roman"/>
          <w:b/>
          <w:color w:val="000000"/>
          <w:sz w:val="26"/>
          <w:szCs w:val="26"/>
        </w:rPr>
      </w:pPr>
      <w:r w:rsidRPr="0072330C">
        <w:rPr>
          <w:rFonts w:eastAsia="Times New Roman"/>
          <w:b/>
          <w:color w:val="000000"/>
          <w:sz w:val="26"/>
          <w:szCs w:val="26"/>
        </w:rPr>
        <w:t>Invoices for Approval</w:t>
      </w:r>
    </w:p>
    <w:p w:rsidR="00600DBE" w:rsidRDefault="00600DBE" w:rsidP="00600DBE">
      <w:pPr>
        <w:autoSpaceDE w:val="0"/>
        <w:autoSpaceDN w:val="0"/>
        <w:adjustRightInd w:val="0"/>
        <w:jc w:val="left"/>
        <w:rPr>
          <w:rFonts w:eastAsia="Times New Roman"/>
          <w:color w:val="000000"/>
          <w:szCs w:val="18"/>
        </w:rPr>
      </w:pPr>
    </w:p>
    <w:p w:rsidR="00600DBE" w:rsidRDefault="0072330C" w:rsidP="0072330C">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600DBE">
        <w:rPr>
          <w:rFonts w:eastAsia="Times New Roman"/>
          <w:color w:val="000000"/>
          <w:szCs w:val="18"/>
        </w:rPr>
        <w:t xml:space="preserve"> that the invoices be paid as presented.  </w:t>
      </w:r>
    </w:p>
    <w:p w:rsidR="0072330C" w:rsidRDefault="0072330C" w:rsidP="0072330C">
      <w:pPr>
        <w:autoSpaceDE w:val="0"/>
        <w:autoSpaceDN w:val="0"/>
        <w:adjustRightInd w:val="0"/>
        <w:rPr>
          <w:rFonts w:eastAsia="Times New Roman"/>
          <w:color w:val="000000"/>
          <w:szCs w:val="18"/>
        </w:rPr>
      </w:pPr>
    </w:p>
    <w:p w:rsidR="0072330C" w:rsidRDefault="0072330C" w:rsidP="0072330C">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72330C" w:rsidRDefault="0072330C" w:rsidP="0072330C">
      <w:pPr>
        <w:autoSpaceDE w:val="0"/>
        <w:autoSpaceDN w:val="0"/>
        <w:adjustRightInd w:val="0"/>
        <w:rPr>
          <w:rFonts w:eastAsia="Times New Roman"/>
          <w:color w:val="000000"/>
          <w:szCs w:val="18"/>
        </w:rPr>
      </w:pPr>
    </w:p>
    <w:p w:rsidR="0072330C" w:rsidRDefault="0072330C" w:rsidP="0072330C">
      <w:pPr>
        <w:autoSpaceDE w:val="0"/>
        <w:autoSpaceDN w:val="0"/>
        <w:adjustRightInd w:val="0"/>
        <w:rPr>
          <w:rFonts w:eastAsia="Times New Roman"/>
          <w:color w:val="000000"/>
          <w:szCs w:val="18"/>
        </w:rPr>
      </w:pPr>
      <w:r w:rsidRPr="0072330C">
        <w:rPr>
          <w:rFonts w:eastAsia="Times New Roman"/>
          <w:b/>
          <w:color w:val="000000"/>
          <w:szCs w:val="18"/>
        </w:rPr>
        <w:t>Decision:</w:t>
      </w:r>
      <w:r>
        <w:rPr>
          <w:rFonts w:eastAsia="Times New Roman"/>
          <w:color w:val="000000"/>
          <w:szCs w:val="18"/>
        </w:rPr>
        <w:tab/>
        <w:t>Motion carried.</w:t>
      </w:r>
    </w:p>
    <w:p w:rsidR="00600DBE" w:rsidRDefault="00600DBE" w:rsidP="00600DBE">
      <w:pPr>
        <w:pStyle w:val="NoSpacing"/>
        <w:tabs>
          <w:tab w:val="left" w:pos="720"/>
          <w:tab w:val="decimal" w:pos="7920"/>
        </w:tabs>
      </w:pPr>
    </w:p>
    <w:p w:rsidR="00600DBE" w:rsidRDefault="00600DBE" w:rsidP="00600DBE"/>
    <w:p w:rsidR="00600DBE" w:rsidRPr="00761EEE" w:rsidRDefault="00600DBE" w:rsidP="00600DBE">
      <w:pPr>
        <w:rPr>
          <w:b/>
          <w:sz w:val="28"/>
          <w:szCs w:val="28"/>
        </w:rPr>
      </w:pPr>
      <w:r w:rsidRPr="00761EEE">
        <w:rPr>
          <w:b/>
          <w:sz w:val="28"/>
          <w:szCs w:val="28"/>
        </w:rPr>
        <w:t>Appointment of Assessment Review Commissioner</w:t>
      </w:r>
    </w:p>
    <w:p w:rsidR="00600DBE" w:rsidRDefault="00600DBE" w:rsidP="00600DBE"/>
    <w:p w:rsidR="00600DBE" w:rsidRDefault="00600DBE" w:rsidP="00600DBE">
      <w:r>
        <w:t>Each year the Town is required to appoint the Assessment Review Commissioner.  The person in this position administers hearings when people appeal their property assessments.  The Town is currently using Tom Strickland in this position and the Director of Finance is recommending we continue to do so.</w:t>
      </w:r>
    </w:p>
    <w:p w:rsidR="00452723" w:rsidRDefault="00452723" w:rsidP="00600DBE"/>
    <w:p w:rsidR="00452723" w:rsidRDefault="00452723" w:rsidP="00600DBE"/>
    <w:p w:rsidR="00452723" w:rsidRDefault="00452723" w:rsidP="00600DBE"/>
    <w:p w:rsidR="00452723" w:rsidRPr="00452723" w:rsidRDefault="00452723" w:rsidP="00600DBE">
      <w:pPr>
        <w:rPr>
          <w:b/>
          <w:sz w:val="26"/>
          <w:szCs w:val="26"/>
        </w:rPr>
      </w:pPr>
      <w:r w:rsidRPr="00452723">
        <w:rPr>
          <w:b/>
          <w:sz w:val="26"/>
          <w:szCs w:val="26"/>
        </w:rPr>
        <w:lastRenderedPageBreak/>
        <w:t>Motion #16-007</w:t>
      </w:r>
    </w:p>
    <w:p w:rsidR="00452723" w:rsidRPr="00452723" w:rsidRDefault="00452723" w:rsidP="00600DBE">
      <w:pPr>
        <w:rPr>
          <w:b/>
          <w:sz w:val="26"/>
          <w:szCs w:val="26"/>
        </w:rPr>
      </w:pPr>
      <w:r w:rsidRPr="00452723">
        <w:rPr>
          <w:b/>
          <w:sz w:val="26"/>
          <w:szCs w:val="26"/>
        </w:rPr>
        <w:t>Appointment of Assessment Review Commissioner</w:t>
      </w:r>
    </w:p>
    <w:p w:rsidR="00600DBE" w:rsidRDefault="00600DBE" w:rsidP="00600DBE"/>
    <w:p w:rsidR="00600DBE" w:rsidRDefault="00452723" w:rsidP="00600DBE">
      <w:r>
        <w:t xml:space="preserve">Moved by </w:t>
      </w:r>
      <w:proofErr w:type="spellStart"/>
      <w:r>
        <w:t>Councillor</w:t>
      </w:r>
      <w:proofErr w:type="spellEnd"/>
      <w:r>
        <w:t xml:space="preserve"> Dove and seconded by </w:t>
      </w:r>
      <w:proofErr w:type="spellStart"/>
      <w:r>
        <w:t>Councillor</w:t>
      </w:r>
      <w:proofErr w:type="spellEnd"/>
      <w:r>
        <w:t xml:space="preserve"> </w:t>
      </w:r>
      <w:proofErr w:type="spellStart"/>
      <w:r>
        <w:t>McBreairty</w:t>
      </w:r>
      <w:proofErr w:type="spellEnd"/>
      <w:r w:rsidR="00600DBE">
        <w:t xml:space="preserve"> that Tom Strickland be hired as the Assessment Review Commissioner for 2016.</w:t>
      </w:r>
    </w:p>
    <w:p w:rsidR="00452723" w:rsidRDefault="00452723" w:rsidP="00600DBE"/>
    <w:p w:rsidR="00452723" w:rsidRDefault="00452723" w:rsidP="00600DBE">
      <w:r>
        <w:tab/>
      </w:r>
      <w:r>
        <w:tab/>
        <w:t xml:space="preserve">In </w:t>
      </w:r>
      <w:proofErr w:type="spellStart"/>
      <w:r>
        <w:t>Favour</w:t>
      </w:r>
      <w:proofErr w:type="spellEnd"/>
      <w:r>
        <w:t>:</w:t>
      </w:r>
      <w:r>
        <w:tab/>
        <w:t>7</w:t>
      </w:r>
      <w:r>
        <w:tab/>
        <w:t>Opposing:</w:t>
      </w:r>
      <w:r>
        <w:tab/>
        <w:t>0</w:t>
      </w:r>
    </w:p>
    <w:p w:rsidR="00452723" w:rsidRDefault="00452723" w:rsidP="00600DBE"/>
    <w:p w:rsidR="00452723" w:rsidRDefault="00452723" w:rsidP="00600DBE">
      <w:r w:rsidRPr="00452723">
        <w:rPr>
          <w:b/>
        </w:rPr>
        <w:t>Decision:</w:t>
      </w:r>
      <w:r>
        <w:tab/>
        <w:t>Motion carried.</w:t>
      </w:r>
    </w:p>
    <w:p w:rsidR="00600DBE" w:rsidRDefault="00600DBE" w:rsidP="00600DBE"/>
    <w:p w:rsidR="00600DBE" w:rsidRPr="002F06FB" w:rsidRDefault="00600DBE" w:rsidP="00600DBE">
      <w:pPr>
        <w:rPr>
          <w:b/>
          <w:sz w:val="28"/>
          <w:szCs w:val="28"/>
        </w:rPr>
      </w:pPr>
      <w:r w:rsidRPr="002F06FB">
        <w:rPr>
          <w:b/>
          <w:sz w:val="28"/>
          <w:szCs w:val="28"/>
        </w:rPr>
        <w:t>HST Refund</w:t>
      </w:r>
    </w:p>
    <w:p w:rsidR="00600DBE" w:rsidRDefault="00600DBE" w:rsidP="00600DBE"/>
    <w:p w:rsidR="00600DBE" w:rsidRDefault="00600DBE" w:rsidP="00600DBE">
      <w:r>
        <w:t>Every three years the Town hires an outside company to review its HST claims for a three year period.  The audit for the year 2012 to 2014 is just complete and there is $20,000 in unclaimed HST which the Town can now claim.  Forty percent of the payment will go to the auditing company and sixty percent or in this case $12,000, to the Town.  A major factor in the rebates for this three year period is how HST refunds are handled for the ballfields.</w:t>
      </w:r>
    </w:p>
    <w:p w:rsidR="00600DBE" w:rsidRDefault="00600DBE" w:rsidP="00600DBE"/>
    <w:p w:rsidR="00600DBE" w:rsidRPr="002F06FB" w:rsidRDefault="00600DBE" w:rsidP="00600DBE">
      <w:pPr>
        <w:rPr>
          <w:b/>
          <w:sz w:val="28"/>
          <w:szCs w:val="28"/>
        </w:rPr>
      </w:pPr>
      <w:r w:rsidRPr="002F06FB">
        <w:rPr>
          <w:b/>
          <w:sz w:val="28"/>
          <w:szCs w:val="28"/>
        </w:rPr>
        <w:t>Mental Health First Aid Training</w:t>
      </w:r>
    </w:p>
    <w:p w:rsidR="00600DBE" w:rsidRDefault="00600DBE" w:rsidP="00600DBE"/>
    <w:p w:rsidR="00600DBE" w:rsidRDefault="00600DBE" w:rsidP="00600DBE">
      <w:r>
        <w:t xml:space="preserve">In December, the Governance Committee met with a representative of the Women’s Centre who suggested that the Town have a look at doing some mental health training and the Committee asked the Finance Committee to investigate.  Staff has reviewed the issue and is recommending that we go ahead with the training.  Funds will come from the existing training budgets.  </w:t>
      </w:r>
    </w:p>
    <w:p w:rsidR="00600DBE" w:rsidRDefault="00600DBE" w:rsidP="00600DBE"/>
    <w:p w:rsidR="00600DBE" w:rsidRPr="002F06FB" w:rsidRDefault="00600DBE" w:rsidP="00600DBE">
      <w:pPr>
        <w:rPr>
          <w:b/>
          <w:sz w:val="28"/>
          <w:szCs w:val="28"/>
        </w:rPr>
      </w:pPr>
      <w:r w:rsidRPr="002F06FB">
        <w:rPr>
          <w:b/>
          <w:sz w:val="28"/>
          <w:szCs w:val="28"/>
        </w:rPr>
        <w:t>Bell Mobility Small Cell Agreement</w:t>
      </w:r>
    </w:p>
    <w:p w:rsidR="00600DBE" w:rsidRDefault="00600DBE" w:rsidP="00600DBE"/>
    <w:p w:rsidR="00600DBE" w:rsidRDefault="00600DBE" w:rsidP="00600DBE">
      <w:r>
        <w:t>Staff has met with Bell Mobility to discuss potential implementation of Small Cell Technology in Gander.  What this entails is small units being put on primarily utility poles in strategic areas throughout Town.  By using these small cells, it gives Bell more capability for cell phone activity and provides a better service to their customers.  The cells themselves are very small and are not obtrusive at all.</w:t>
      </w:r>
    </w:p>
    <w:p w:rsidR="008E7F71" w:rsidRDefault="008E7F71" w:rsidP="00600DBE"/>
    <w:p w:rsidR="008E7F71" w:rsidRPr="008E7F71" w:rsidRDefault="008E7F71" w:rsidP="00600DBE">
      <w:pPr>
        <w:rPr>
          <w:b/>
          <w:sz w:val="26"/>
          <w:szCs w:val="26"/>
        </w:rPr>
      </w:pPr>
      <w:r w:rsidRPr="008E7F71">
        <w:rPr>
          <w:b/>
          <w:sz w:val="26"/>
          <w:szCs w:val="26"/>
        </w:rPr>
        <w:t>Motion #16-008</w:t>
      </w:r>
    </w:p>
    <w:p w:rsidR="008E7F71" w:rsidRPr="008E7F71" w:rsidRDefault="008E7F71" w:rsidP="00600DBE">
      <w:pPr>
        <w:rPr>
          <w:b/>
          <w:sz w:val="26"/>
          <w:szCs w:val="26"/>
        </w:rPr>
      </w:pPr>
      <w:r w:rsidRPr="008E7F71">
        <w:rPr>
          <w:b/>
          <w:sz w:val="26"/>
          <w:szCs w:val="26"/>
        </w:rPr>
        <w:t>Bell Mobility Small Cell Agreement</w:t>
      </w:r>
    </w:p>
    <w:p w:rsidR="00600DBE" w:rsidRDefault="00600DBE" w:rsidP="00600DBE"/>
    <w:p w:rsidR="00600DBE" w:rsidRDefault="008E7F71" w:rsidP="00600DBE">
      <w:r>
        <w:t xml:space="preserve">Moved by </w:t>
      </w:r>
      <w:proofErr w:type="spellStart"/>
      <w:r>
        <w:t>Councillor</w:t>
      </w:r>
      <w:proofErr w:type="spellEnd"/>
      <w:r>
        <w:t xml:space="preserve"> Dove and seconded by </w:t>
      </w:r>
      <w:proofErr w:type="spellStart"/>
      <w:r>
        <w:t>Councillor</w:t>
      </w:r>
      <w:proofErr w:type="spellEnd"/>
      <w:r>
        <w:t xml:space="preserve"> Parrott</w:t>
      </w:r>
      <w:r w:rsidR="00600DBE">
        <w:t xml:space="preserve"> the Town of Gander </w:t>
      </w:r>
      <w:proofErr w:type="gramStart"/>
      <w:r w:rsidR="00600DBE">
        <w:t>enter</w:t>
      </w:r>
      <w:proofErr w:type="gramEnd"/>
      <w:r w:rsidR="00600DBE">
        <w:t xml:space="preserve"> into a Bell Mobility Small Cell Master License Agreement, as attached.</w:t>
      </w:r>
    </w:p>
    <w:p w:rsidR="008E7F71" w:rsidRDefault="008E7F71" w:rsidP="00600DBE"/>
    <w:p w:rsidR="008E7F71" w:rsidRDefault="008E7F71" w:rsidP="00600DBE">
      <w:r>
        <w:tab/>
      </w:r>
      <w:r>
        <w:tab/>
        <w:t xml:space="preserve">In </w:t>
      </w:r>
      <w:proofErr w:type="spellStart"/>
      <w:r>
        <w:t>Favour</w:t>
      </w:r>
      <w:proofErr w:type="spellEnd"/>
      <w:r>
        <w:t>:</w:t>
      </w:r>
      <w:r>
        <w:tab/>
        <w:t>7</w:t>
      </w:r>
      <w:r>
        <w:tab/>
        <w:t>Opposing:</w:t>
      </w:r>
      <w:r>
        <w:tab/>
        <w:t>0</w:t>
      </w:r>
    </w:p>
    <w:p w:rsidR="008E7F71" w:rsidRDefault="008E7F71" w:rsidP="00600DBE"/>
    <w:p w:rsidR="008E7F71" w:rsidRDefault="008E7F71" w:rsidP="00600DBE">
      <w:r w:rsidRPr="008E7F71">
        <w:rPr>
          <w:b/>
        </w:rPr>
        <w:t>Decision:</w:t>
      </w:r>
      <w:r>
        <w:tab/>
        <w:t>Motion carried.</w:t>
      </w:r>
    </w:p>
    <w:p w:rsidR="00600DBE" w:rsidRDefault="00600DBE" w:rsidP="00600DBE">
      <w:pPr>
        <w:rPr>
          <w:b/>
          <w:sz w:val="28"/>
          <w:szCs w:val="28"/>
        </w:rPr>
      </w:pPr>
      <w:r w:rsidRPr="00E04A1A">
        <w:rPr>
          <w:b/>
          <w:sz w:val="28"/>
          <w:szCs w:val="28"/>
        </w:rPr>
        <w:lastRenderedPageBreak/>
        <w:t xml:space="preserve">Tender for </w:t>
      </w:r>
      <w:r>
        <w:rPr>
          <w:b/>
          <w:sz w:val="28"/>
          <w:szCs w:val="28"/>
        </w:rPr>
        <w:t>2005 Chevy Colorado</w:t>
      </w:r>
    </w:p>
    <w:p w:rsidR="00600DBE" w:rsidRDefault="00600DBE" w:rsidP="00600DBE"/>
    <w:p w:rsidR="00600DBE" w:rsidRDefault="00600DBE" w:rsidP="00600DBE">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the sale of a 2005 Chevy Colorado for which five bids were received.  The highest bid that met the specifications was from Gerald </w:t>
      </w:r>
      <w:proofErr w:type="spellStart"/>
      <w:r>
        <w:rPr>
          <w:rFonts w:eastAsia="Times New Roman" w:cs="Calibri"/>
          <w:color w:val="000000"/>
        </w:rPr>
        <w:t>Aylward</w:t>
      </w:r>
      <w:proofErr w:type="spellEnd"/>
      <w:r>
        <w:rPr>
          <w:rFonts w:eastAsia="Times New Roman" w:cs="Calibri"/>
          <w:color w:val="000000"/>
        </w:rPr>
        <w:t>.</w:t>
      </w:r>
    </w:p>
    <w:p w:rsidR="005B18E8" w:rsidRDefault="005B18E8" w:rsidP="00600DBE">
      <w:pPr>
        <w:autoSpaceDE w:val="0"/>
        <w:autoSpaceDN w:val="0"/>
        <w:adjustRightInd w:val="0"/>
        <w:rPr>
          <w:rFonts w:eastAsia="Times New Roman" w:cs="Calibri"/>
          <w:color w:val="000000"/>
        </w:rPr>
      </w:pPr>
    </w:p>
    <w:p w:rsidR="005B18E8" w:rsidRPr="005B18E8" w:rsidRDefault="005B18E8" w:rsidP="00600DBE">
      <w:pPr>
        <w:autoSpaceDE w:val="0"/>
        <w:autoSpaceDN w:val="0"/>
        <w:adjustRightInd w:val="0"/>
        <w:rPr>
          <w:rFonts w:eastAsia="Times New Roman" w:cs="Calibri"/>
          <w:b/>
          <w:color w:val="000000"/>
          <w:sz w:val="26"/>
          <w:szCs w:val="26"/>
        </w:rPr>
      </w:pPr>
      <w:r w:rsidRPr="005B18E8">
        <w:rPr>
          <w:rFonts w:eastAsia="Times New Roman" w:cs="Calibri"/>
          <w:b/>
          <w:color w:val="000000"/>
          <w:sz w:val="26"/>
          <w:szCs w:val="26"/>
        </w:rPr>
        <w:t>Motion #16-009</w:t>
      </w:r>
    </w:p>
    <w:p w:rsidR="005B18E8" w:rsidRPr="005B18E8" w:rsidRDefault="005B18E8" w:rsidP="00600DBE">
      <w:pPr>
        <w:autoSpaceDE w:val="0"/>
        <w:autoSpaceDN w:val="0"/>
        <w:adjustRightInd w:val="0"/>
        <w:rPr>
          <w:rFonts w:eastAsia="Times New Roman" w:cs="Calibri"/>
          <w:b/>
          <w:color w:val="000000"/>
          <w:sz w:val="26"/>
          <w:szCs w:val="26"/>
        </w:rPr>
      </w:pPr>
      <w:r w:rsidRPr="005B18E8">
        <w:rPr>
          <w:rFonts w:eastAsia="Times New Roman" w:cs="Calibri"/>
          <w:b/>
          <w:color w:val="000000"/>
          <w:sz w:val="26"/>
          <w:szCs w:val="26"/>
        </w:rPr>
        <w:t>Tender for 2005 Chevy Colorado</w:t>
      </w:r>
    </w:p>
    <w:p w:rsidR="00600DBE" w:rsidRDefault="00600DBE" w:rsidP="00600DBE">
      <w:pPr>
        <w:autoSpaceDE w:val="0"/>
        <w:autoSpaceDN w:val="0"/>
        <w:adjustRightInd w:val="0"/>
        <w:jc w:val="left"/>
        <w:rPr>
          <w:rFonts w:eastAsia="Times New Roman"/>
          <w:color w:val="000000"/>
          <w:szCs w:val="18"/>
        </w:rPr>
      </w:pPr>
      <w:r>
        <w:rPr>
          <w:rFonts w:eastAsia="Times New Roman"/>
          <w:color w:val="000000"/>
          <w:szCs w:val="18"/>
        </w:rPr>
        <w:t xml:space="preserve"> </w:t>
      </w:r>
    </w:p>
    <w:p w:rsidR="00600DBE" w:rsidRDefault="005B18E8" w:rsidP="00600DBE">
      <w:pPr>
        <w:rPr>
          <w:rFonts w:cs="Calibri"/>
          <w:color w:val="000000"/>
        </w:rPr>
      </w:pPr>
      <w:r>
        <w:rPr>
          <w:rFonts w:cs="Calibri"/>
          <w:color w:val="000000"/>
        </w:rPr>
        <w:t xml:space="preserve">Moved by </w:t>
      </w:r>
      <w:proofErr w:type="spellStart"/>
      <w:r>
        <w:rPr>
          <w:rFonts w:cs="Calibri"/>
          <w:color w:val="000000"/>
        </w:rPr>
        <w:t>Councillor</w:t>
      </w:r>
      <w:proofErr w:type="spellEnd"/>
      <w:r>
        <w:rPr>
          <w:rFonts w:cs="Calibri"/>
          <w:color w:val="000000"/>
        </w:rPr>
        <w:t xml:space="preserve"> Dove and seconded by </w:t>
      </w:r>
      <w:proofErr w:type="spellStart"/>
      <w:r>
        <w:rPr>
          <w:rFonts w:cs="Calibri"/>
          <w:color w:val="000000"/>
        </w:rPr>
        <w:t>Councillor</w:t>
      </w:r>
      <w:proofErr w:type="spellEnd"/>
      <w:r>
        <w:rPr>
          <w:rFonts w:cs="Calibri"/>
          <w:color w:val="000000"/>
        </w:rPr>
        <w:t xml:space="preserve"> Parrott</w:t>
      </w:r>
      <w:r w:rsidR="00600DBE">
        <w:rPr>
          <w:rFonts w:cs="Calibri"/>
          <w:color w:val="000000"/>
        </w:rPr>
        <w:t xml:space="preserve"> that the tender for the sale of a 2005 Chevy Colorado be awarded to Gerald </w:t>
      </w:r>
      <w:proofErr w:type="spellStart"/>
      <w:r w:rsidR="00600DBE">
        <w:rPr>
          <w:rFonts w:cs="Calibri"/>
          <w:color w:val="000000"/>
        </w:rPr>
        <w:t>Aylward</w:t>
      </w:r>
      <w:proofErr w:type="spellEnd"/>
      <w:r w:rsidR="00600DBE">
        <w:rPr>
          <w:rFonts w:cs="Calibri"/>
          <w:color w:val="000000"/>
        </w:rPr>
        <w:t xml:space="preserve"> at a price of $1,864.50 HST inclusive.</w:t>
      </w:r>
    </w:p>
    <w:p w:rsidR="005B18E8" w:rsidRDefault="005B18E8" w:rsidP="00600DBE">
      <w:pPr>
        <w:rPr>
          <w:rFonts w:cs="Calibri"/>
          <w:color w:val="000000"/>
        </w:rPr>
      </w:pPr>
    </w:p>
    <w:p w:rsidR="005B18E8" w:rsidRDefault="005B18E8" w:rsidP="00600DBE">
      <w:pPr>
        <w:rPr>
          <w:rFonts w:cs="Calibri"/>
          <w:color w:val="000000"/>
        </w:rPr>
      </w:pPr>
      <w:r>
        <w:rPr>
          <w:rFonts w:cs="Calibri"/>
          <w:color w:val="000000"/>
        </w:rPr>
        <w:tab/>
      </w:r>
      <w:r>
        <w:rPr>
          <w:rFonts w:cs="Calibri"/>
          <w:color w:val="000000"/>
        </w:rPr>
        <w:tab/>
        <w:t xml:space="preserve">In </w:t>
      </w:r>
      <w:proofErr w:type="spellStart"/>
      <w:r>
        <w:rPr>
          <w:rFonts w:cs="Calibri"/>
          <w:color w:val="000000"/>
        </w:rPr>
        <w:t>Favour</w:t>
      </w:r>
      <w:proofErr w:type="spellEnd"/>
      <w:r>
        <w:rPr>
          <w:rFonts w:cs="Calibri"/>
          <w:color w:val="000000"/>
        </w:rPr>
        <w:t>:</w:t>
      </w:r>
      <w:r>
        <w:rPr>
          <w:rFonts w:cs="Calibri"/>
          <w:color w:val="000000"/>
        </w:rPr>
        <w:tab/>
        <w:t>7</w:t>
      </w:r>
      <w:r>
        <w:rPr>
          <w:rFonts w:cs="Calibri"/>
          <w:color w:val="000000"/>
        </w:rPr>
        <w:tab/>
        <w:t>Opposing:</w:t>
      </w:r>
      <w:r>
        <w:rPr>
          <w:rFonts w:cs="Calibri"/>
          <w:color w:val="000000"/>
        </w:rPr>
        <w:tab/>
        <w:t>0</w:t>
      </w:r>
    </w:p>
    <w:p w:rsidR="005B18E8" w:rsidRDefault="005B18E8" w:rsidP="00600DBE">
      <w:pPr>
        <w:rPr>
          <w:rFonts w:cs="Calibri"/>
          <w:color w:val="000000"/>
        </w:rPr>
      </w:pPr>
    </w:p>
    <w:p w:rsidR="005B18E8" w:rsidRDefault="005B18E8" w:rsidP="00600DBE">
      <w:pPr>
        <w:rPr>
          <w:rFonts w:cs="Calibri"/>
          <w:color w:val="000000"/>
        </w:rPr>
      </w:pPr>
      <w:r w:rsidRPr="005B18E8">
        <w:rPr>
          <w:rFonts w:cs="Calibri"/>
          <w:b/>
          <w:color w:val="000000"/>
        </w:rPr>
        <w:t>Decision:</w:t>
      </w:r>
      <w:r>
        <w:rPr>
          <w:rFonts w:cs="Calibri"/>
          <w:color w:val="000000"/>
        </w:rPr>
        <w:tab/>
        <w:t>Motion carried.</w:t>
      </w:r>
    </w:p>
    <w:p w:rsidR="00600DBE" w:rsidRDefault="00600DBE" w:rsidP="00600DBE">
      <w:pPr>
        <w:rPr>
          <w:rFonts w:cs="Calibri"/>
          <w:color w:val="000000"/>
        </w:rPr>
      </w:pPr>
    </w:p>
    <w:p w:rsidR="00600DBE" w:rsidRPr="005D7FB9" w:rsidRDefault="00600DBE" w:rsidP="00600DBE">
      <w:pPr>
        <w:rPr>
          <w:rFonts w:cs="Calibri"/>
          <w:b/>
          <w:color w:val="000000"/>
          <w:sz w:val="28"/>
          <w:szCs w:val="28"/>
        </w:rPr>
      </w:pPr>
      <w:r w:rsidRPr="005D7FB9">
        <w:rPr>
          <w:rFonts w:cs="Calibri"/>
          <w:b/>
          <w:color w:val="000000"/>
          <w:sz w:val="28"/>
          <w:szCs w:val="28"/>
        </w:rPr>
        <w:t>Tender for 2012 Dodge Charger</w:t>
      </w:r>
    </w:p>
    <w:p w:rsidR="00600DBE" w:rsidRDefault="00600DBE" w:rsidP="00600DBE">
      <w:pPr>
        <w:rPr>
          <w:rFonts w:cs="Calibri"/>
          <w:color w:val="000000"/>
        </w:rPr>
      </w:pPr>
    </w:p>
    <w:p w:rsidR="00600DBE" w:rsidRDefault="00600DBE" w:rsidP="00600DBE">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the sale of a 2012 Dodge Charger for which five bids were received.  The highest bid that met the specifications was from Lamont </w:t>
      </w:r>
      <w:proofErr w:type="spellStart"/>
      <w:r>
        <w:rPr>
          <w:rFonts w:eastAsia="Times New Roman" w:cs="Calibri"/>
          <w:color w:val="000000"/>
        </w:rPr>
        <w:t>Crummey</w:t>
      </w:r>
      <w:proofErr w:type="spellEnd"/>
      <w:r>
        <w:rPr>
          <w:rFonts w:eastAsia="Times New Roman" w:cs="Calibri"/>
          <w:color w:val="000000"/>
        </w:rPr>
        <w:t>.</w:t>
      </w:r>
    </w:p>
    <w:p w:rsidR="0040614C" w:rsidRDefault="0040614C" w:rsidP="00600DBE">
      <w:pPr>
        <w:autoSpaceDE w:val="0"/>
        <w:autoSpaceDN w:val="0"/>
        <w:adjustRightInd w:val="0"/>
        <w:rPr>
          <w:rFonts w:eastAsia="Times New Roman" w:cs="Calibri"/>
          <w:color w:val="000000"/>
        </w:rPr>
      </w:pPr>
    </w:p>
    <w:p w:rsidR="0040614C" w:rsidRPr="0040614C" w:rsidRDefault="0040614C" w:rsidP="00600DBE">
      <w:pPr>
        <w:autoSpaceDE w:val="0"/>
        <w:autoSpaceDN w:val="0"/>
        <w:adjustRightInd w:val="0"/>
        <w:rPr>
          <w:rFonts w:eastAsia="Times New Roman" w:cs="Calibri"/>
          <w:b/>
          <w:color w:val="000000"/>
          <w:sz w:val="26"/>
          <w:szCs w:val="26"/>
        </w:rPr>
      </w:pPr>
      <w:r w:rsidRPr="0040614C">
        <w:rPr>
          <w:rFonts w:eastAsia="Times New Roman" w:cs="Calibri"/>
          <w:b/>
          <w:color w:val="000000"/>
          <w:sz w:val="26"/>
          <w:szCs w:val="26"/>
        </w:rPr>
        <w:t>Motion #16-010</w:t>
      </w:r>
    </w:p>
    <w:p w:rsidR="0040614C" w:rsidRPr="0040614C" w:rsidRDefault="0040614C" w:rsidP="00600DBE">
      <w:pPr>
        <w:autoSpaceDE w:val="0"/>
        <w:autoSpaceDN w:val="0"/>
        <w:adjustRightInd w:val="0"/>
        <w:rPr>
          <w:rFonts w:eastAsia="Times New Roman" w:cs="Calibri"/>
          <w:b/>
          <w:color w:val="000000"/>
          <w:sz w:val="26"/>
          <w:szCs w:val="26"/>
        </w:rPr>
      </w:pPr>
      <w:r w:rsidRPr="0040614C">
        <w:rPr>
          <w:rFonts w:eastAsia="Times New Roman" w:cs="Calibri"/>
          <w:b/>
          <w:color w:val="000000"/>
          <w:sz w:val="26"/>
          <w:szCs w:val="26"/>
        </w:rPr>
        <w:t>Tender for 2012 Dodge Charger</w:t>
      </w:r>
    </w:p>
    <w:p w:rsidR="00600DBE" w:rsidRDefault="00600DBE" w:rsidP="00600DBE">
      <w:pPr>
        <w:autoSpaceDE w:val="0"/>
        <w:autoSpaceDN w:val="0"/>
        <w:adjustRightInd w:val="0"/>
        <w:jc w:val="left"/>
        <w:rPr>
          <w:rFonts w:eastAsia="Times New Roman"/>
          <w:color w:val="000000"/>
          <w:szCs w:val="18"/>
        </w:rPr>
      </w:pPr>
      <w:r>
        <w:rPr>
          <w:rFonts w:eastAsia="Times New Roman"/>
          <w:color w:val="000000"/>
          <w:szCs w:val="18"/>
        </w:rPr>
        <w:t xml:space="preserve"> </w:t>
      </w:r>
    </w:p>
    <w:p w:rsidR="00600DBE" w:rsidRDefault="00B71C83" w:rsidP="00600DBE">
      <w:pPr>
        <w:rPr>
          <w:rFonts w:cs="Calibri"/>
          <w:color w:val="000000"/>
        </w:rPr>
      </w:pPr>
      <w:r>
        <w:rPr>
          <w:rFonts w:cs="Calibri"/>
          <w:color w:val="000000"/>
        </w:rPr>
        <w:t xml:space="preserve">Moved by </w:t>
      </w:r>
      <w:proofErr w:type="spellStart"/>
      <w:r>
        <w:rPr>
          <w:rFonts w:cs="Calibri"/>
          <w:color w:val="000000"/>
        </w:rPr>
        <w:t>Councillor</w:t>
      </w:r>
      <w:proofErr w:type="spellEnd"/>
      <w:r>
        <w:rPr>
          <w:rFonts w:cs="Calibri"/>
          <w:color w:val="000000"/>
        </w:rPr>
        <w:t xml:space="preserve"> Dove and seconded by </w:t>
      </w:r>
      <w:proofErr w:type="spellStart"/>
      <w:r>
        <w:rPr>
          <w:rFonts w:cs="Calibri"/>
          <w:color w:val="000000"/>
        </w:rPr>
        <w:t>Councillor</w:t>
      </w:r>
      <w:proofErr w:type="spellEnd"/>
      <w:r>
        <w:rPr>
          <w:rFonts w:cs="Calibri"/>
          <w:color w:val="000000"/>
        </w:rPr>
        <w:t xml:space="preserve"> Parrott</w:t>
      </w:r>
      <w:r w:rsidR="00600DBE">
        <w:rPr>
          <w:rFonts w:cs="Calibri"/>
          <w:color w:val="000000"/>
        </w:rPr>
        <w:t xml:space="preserve"> that the tender for the sale of a 2012 Dodge Charger be awarded to Lamont </w:t>
      </w:r>
      <w:proofErr w:type="spellStart"/>
      <w:r w:rsidR="00600DBE">
        <w:rPr>
          <w:rFonts w:cs="Calibri"/>
          <w:color w:val="000000"/>
        </w:rPr>
        <w:t>Crummey</w:t>
      </w:r>
      <w:proofErr w:type="spellEnd"/>
      <w:r w:rsidR="00600DBE">
        <w:rPr>
          <w:rFonts w:cs="Calibri"/>
          <w:color w:val="000000"/>
        </w:rPr>
        <w:t xml:space="preserve"> at a price of $1,800 HST inclusive.</w:t>
      </w:r>
    </w:p>
    <w:p w:rsidR="00B71C83" w:rsidRDefault="00B71C83" w:rsidP="00600DBE">
      <w:pPr>
        <w:rPr>
          <w:rFonts w:cs="Calibri"/>
          <w:color w:val="000000"/>
        </w:rPr>
      </w:pPr>
    </w:p>
    <w:p w:rsidR="00B71C83" w:rsidRDefault="00B71C83" w:rsidP="00600DBE">
      <w:pPr>
        <w:rPr>
          <w:rFonts w:cs="Calibri"/>
          <w:color w:val="000000"/>
        </w:rPr>
      </w:pPr>
      <w:r>
        <w:rPr>
          <w:rFonts w:cs="Calibri"/>
          <w:color w:val="000000"/>
        </w:rPr>
        <w:tab/>
      </w:r>
      <w:r>
        <w:rPr>
          <w:rFonts w:cs="Calibri"/>
          <w:color w:val="000000"/>
        </w:rPr>
        <w:tab/>
        <w:t xml:space="preserve">In </w:t>
      </w:r>
      <w:proofErr w:type="spellStart"/>
      <w:r>
        <w:rPr>
          <w:rFonts w:cs="Calibri"/>
          <w:color w:val="000000"/>
        </w:rPr>
        <w:t>Favour</w:t>
      </w:r>
      <w:proofErr w:type="spellEnd"/>
      <w:r>
        <w:rPr>
          <w:rFonts w:cs="Calibri"/>
          <w:color w:val="000000"/>
        </w:rPr>
        <w:t>:</w:t>
      </w:r>
      <w:r>
        <w:rPr>
          <w:rFonts w:cs="Calibri"/>
          <w:color w:val="000000"/>
        </w:rPr>
        <w:tab/>
        <w:t>7</w:t>
      </w:r>
      <w:r>
        <w:rPr>
          <w:rFonts w:cs="Calibri"/>
          <w:color w:val="000000"/>
        </w:rPr>
        <w:tab/>
        <w:t>Opposing:</w:t>
      </w:r>
      <w:r>
        <w:rPr>
          <w:rFonts w:cs="Calibri"/>
          <w:color w:val="000000"/>
        </w:rPr>
        <w:tab/>
        <w:t>0</w:t>
      </w:r>
    </w:p>
    <w:p w:rsidR="00B71C83" w:rsidRDefault="00B71C83" w:rsidP="00600DBE">
      <w:pPr>
        <w:rPr>
          <w:rFonts w:cs="Calibri"/>
          <w:color w:val="000000"/>
        </w:rPr>
      </w:pPr>
    </w:p>
    <w:p w:rsidR="00B71C83" w:rsidRDefault="00B71C83" w:rsidP="00600DBE">
      <w:pPr>
        <w:rPr>
          <w:rFonts w:cs="Calibri"/>
          <w:color w:val="000000"/>
        </w:rPr>
      </w:pPr>
      <w:r w:rsidRPr="00B71C83">
        <w:rPr>
          <w:rFonts w:cs="Calibri"/>
          <w:b/>
          <w:color w:val="000000"/>
        </w:rPr>
        <w:t>Decision:</w:t>
      </w:r>
      <w:r>
        <w:rPr>
          <w:rFonts w:cs="Calibri"/>
          <w:color w:val="000000"/>
        </w:rPr>
        <w:tab/>
        <w:t>Motion carried.</w:t>
      </w:r>
    </w:p>
    <w:p w:rsidR="00600DBE" w:rsidRDefault="00600DBE" w:rsidP="00600DBE">
      <w:pPr>
        <w:rPr>
          <w:rFonts w:cs="Calibri"/>
          <w:color w:val="000000"/>
        </w:rPr>
      </w:pPr>
    </w:p>
    <w:p w:rsidR="00600DBE" w:rsidRPr="00170E5D" w:rsidRDefault="00600DBE" w:rsidP="00600DBE">
      <w:pPr>
        <w:rPr>
          <w:b/>
          <w:sz w:val="28"/>
          <w:szCs w:val="28"/>
        </w:rPr>
      </w:pPr>
      <w:r w:rsidRPr="00170E5D">
        <w:rPr>
          <w:b/>
          <w:sz w:val="28"/>
          <w:szCs w:val="28"/>
        </w:rPr>
        <w:t>Tender for Dumpster Containers</w:t>
      </w:r>
    </w:p>
    <w:p w:rsidR="00600DBE" w:rsidRDefault="00600DBE" w:rsidP="00600DBE"/>
    <w:p w:rsidR="00600DBE" w:rsidRDefault="00600DBE" w:rsidP="00600DBE">
      <w:pPr>
        <w:autoSpaceDE w:val="0"/>
        <w:autoSpaceDN w:val="0"/>
        <w:adjustRightInd w:val="0"/>
        <w:rPr>
          <w:rFonts w:eastAsia="Times New Roman" w:cs="Calibri"/>
          <w:color w:val="000000"/>
        </w:rPr>
      </w:pPr>
      <w:r>
        <w:rPr>
          <w:rFonts w:eastAsia="Times New Roman" w:cs="Calibri"/>
          <w:color w:val="000000"/>
        </w:rPr>
        <w:t>The Committee reviewed the tender results for Dumpster Containers for which two bids were received.  The lowest bid that met the specifications was from MTL Disposal.</w:t>
      </w:r>
    </w:p>
    <w:p w:rsidR="00C52E8A" w:rsidRDefault="00C52E8A" w:rsidP="00600DBE">
      <w:pPr>
        <w:autoSpaceDE w:val="0"/>
        <w:autoSpaceDN w:val="0"/>
        <w:adjustRightInd w:val="0"/>
        <w:rPr>
          <w:rFonts w:eastAsia="Times New Roman" w:cs="Calibri"/>
          <w:color w:val="000000"/>
        </w:rPr>
      </w:pPr>
    </w:p>
    <w:p w:rsidR="00C52E8A" w:rsidRPr="00C52E8A" w:rsidRDefault="00C52E8A" w:rsidP="00600DBE">
      <w:pPr>
        <w:autoSpaceDE w:val="0"/>
        <w:autoSpaceDN w:val="0"/>
        <w:adjustRightInd w:val="0"/>
        <w:rPr>
          <w:rFonts w:eastAsia="Times New Roman" w:cs="Calibri"/>
          <w:b/>
          <w:color w:val="000000"/>
          <w:sz w:val="26"/>
          <w:szCs w:val="26"/>
        </w:rPr>
      </w:pPr>
      <w:r w:rsidRPr="00C52E8A">
        <w:rPr>
          <w:rFonts w:eastAsia="Times New Roman" w:cs="Calibri"/>
          <w:b/>
          <w:color w:val="000000"/>
          <w:sz w:val="26"/>
          <w:szCs w:val="26"/>
        </w:rPr>
        <w:t>Motion #16-011</w:t>
      </w:r>
    </w:p>
    <w:p w:rsidR="00C52E8A" w:rsidRPr="00C52E8A" w:rsidRDefault="00C52E8A" w:rsidP="00600DBE">
      <w:pPr>
        <w:autoSpaceDE w:val="0"/>
        <w:autoSpaceDN w:val="0"/>
        <w:adjustRightInd w:val="0"/>
        <w:rPr>
          <w:rFonts w:eastAsia="Times New Roman" w:cs="Calibri"/>
          <w:b/>
          <w:color w:val="000000"/>
          <w:sz w:val="26"/>
          <w:szCs w:val="26"/>
        </w:rPr>
      </w:pPr>
      <w:r w:rsidRPr="00C52E8A">
        <w:rPr>
          <w:rFonts w:eastAsia="Times New Roman" w:cs="Calibri"/>
          <w:b/>
          <w:color w:val="000000"/>
          <w:sz w:val="26"/>
          <w:szCs w:val="26"/>
        </w:rPr>
        <w:t>Tender for Dumpster Containers</w:t>
      </w:r>
    </w:p>
    <w:p w:rsidR="00600DBE" w:rsidRDefault="00600DBE" w:rsidP="00600DBE">
      <w:pPr>
        <w:autoSpaceDE w:val="0"/>
        <w:autoSpaceDN w:val="0"/>
        <w:adjustRightInd w:val="0"/>
        <w:jc w:val="left"/>
        <w:rPr>
          <w:rFonts w:eastAsia="Times New Roman"/>
          <w:color w:val="000000"/>
          <w:szCs w:val="18"/>
        </w:rPr>
      </w:pPr>
      <w:r>
        <w:rPr>
          <w:rFonts w:eastAsia="Times New Roman"/>
          <w:color w:val="000000"/>
          <w:szCs w:val="18"/>
        </w:rPr>
        <w:t xml:space="preserve"> </w:t>
      </w:r>
    </w:p>
    <w:p w:rsidR="00600DBE" w:rsidRDefault="00C52E8A" w:rsidP="00600DBE">
      <w:pPr>
        <w:rPr>
          <w:rFonts w:cs="Calibri"/>
          <w:color w:val="000000"/>
        </w:rPr>
      </w:pPr>
      <w:r>
        <w:rPr>
          <w:rFonts w:cs="Calibri"/>
          <w:color w:val="000000"/>
        </w:rPr>
        <w:t xml:space="preserve">Moved by </w:t>
      </w:r>
      <w:proofErr w:type="spellStart"/>
      <w:r>
        <w:rPr>
          <w:rFonts w:cs="Calibri"/>
          <w:color w:val="000000"/>
        </w:rPr>
        <w:t>Councillor</w:t>
      </w:r>
      <w:proofErr w:type="spellEnd"/>
      <w:r>
        <w:rPr>
          <w:rFonts w:cs="Calibri"/>
          <w:color w:val="000000"/>
        </w:rPr>
        <w:t xml:space="preserve"> Dove and seconded by </w:t>
      </w:r>
      <w:proofErr w:type="spellStart"/>
      <w:r>
        <w:rPr>
          <w:rFonts w:cs="Calibri"/>
          <w:color w:val="000000"/>
        </w:rPr>
        <w:t>Councillor</w:t>
      </w:r>
      <w:proofErr w:type="spellEnd"/>
      <w:r>
        <w:rPr>
          <w:rFonts w:cs="Calibri"/>
          <w:color w:val="000000"/>
        </w:rPr>
        <w:t xml:space="preserve"> Parrott</w:t>
      </w:r>
      <w:r w:rsidR="00600DBE">
        <w:rPr>
          <w:rFonts w:cs="Calibri"/>
          <w:color w:val="000000"/>
        </w:rPr>
        <w:t xml:space="preserve"> that the tender for Dumpster Containers be awarded to MTL Disposal at a cost of $196.62 per month at </w:t>
      </w:r>
      <w:proofErr w:type="spellStart"/>
      <w:r w:rsidR="00600DBE">
        <w:rPr>
          <w:rFonts w:cs="Calibri"/>
          <w:color w:val="000000"/>
        </w:rPr>
        <w:t>Beaverwood</w:t>
      </w:r>
      <w:proofErr w:type="spellEnd"/>
      <w:r w:rsidR="00600DBE">
        <w:rPr>
          <w:rFonts w:cs="Calibri"/>
          <w:color w:val="000000"/>
        </w:rPr>
        <w:t>, $28.20 per month at the Magee Road STP and $22.55 per month at the Gander Community Centre.  All prices include HST.</w:t>
      </w:r>
    </w:p>
    <w:p w:rsidR="00600DBE" w:rsidRDefault="00600DBE" w:rsidP="00600DBE">
      <w:pPr>
        <w:rPr>
          <w:rFonts w:cs="Calibri"/>
          <w:color w:val="000000"/>
        </w:rPr>
      </w:pPr>
    </w:p>
    <w:p w:rsidR="00C52E8A" w:rsidRDefault="00C52E8A" w:rsidP="00600DBE">
      <w:pPr>
        <w:rPr>
          <w:rFonts w:cs="Calibri"/>
          <w:color w:val="000000"/>
        </w:rPr>
      </w:pPr>
      <w:r>
        <w:rPr>
          <w:rFonts w:cs="Calibri"/>
          <w:color w:val="000000"/>
        </w:rPr>
        <w:lastRenderedPageBreak/>
        <w:tab/>
      </w:r>
      <w:r>
        <w:rPr>
          <w:rFonts w:cs="Calibri"/>
          <w:color w:val="000000"/>
        </w:rPr>
        <w:tab/>
        <w:t xml:space="preserve">In </w:t>
      </w:r>
      <w:proofErr w:type="spellStart"/>
      <w:r>
        <w:rPr>
          <w:rFonts w:cs="Calibri"/>
          <w:color w:val="000000"/>
        </w:rPr>
        <w:t>Favour</w:t>
      </w:r>
      <w:proofErr w:type="spellEnd"/>
      <w:r>
        <w:rPr>
          <w:rFonts w:cs="Calibri"/>
          <w:color w:val="000000"/>
        </w:rPr>
        <w:t>:</w:t>
      </w:r>
      <w:r>
        <w:rPr>
          <w:rFonts w:cs="Calibri"/>
          <w:color w:val="000000"/>
        </w:rPr>
        <w:tab/>
        <w:t>7</w:t>
      </w:r>
      <w:r>
        <w:rPr>
          <w:rFonts w:cs="Calibri"/>
          <w:color w:val="000000"/>
        </w:rPr>
        <w:tab/>
        <w:t>Opposing:</w:t>
      </w:r>
      <w:r>
        <w:rPr>
          <w:rFonts w:cs="Calibri"/>
          <w:color w:val="000000"/>
        </w:rPr>
        <w:tab/>
        <w:t>0</w:t>
      </w:r>
    </w:p>
    <w:p w:rsidR="00C52E8A" w:rsidRDefault="00C52E8A" w:rsidP="00600DBE">
      <w:pPr>
        <w:rPr>
          <w:rFonts w:cs="Calibri"/>
          <w:color w:val="000000"/>
        </w:rPr>
      </w:pPr>
    </w:p>
    <w:p w:rsidR="00C52E8A" w:rsidRDefault="00C52E8A" w:rsidP="00600DBE">
      <w:pPr>
        <w:rPr>
          <w:rFonts w:cs="Calibri"/>
          <w:color w:val="000000"/>
        </w:rPr>
      </w:pPr>
      <w:r w:rsidRPr="00C52E8A">
        <w:rPr>
          <w:rFonts w:cs="Calibri"/>
          <w:b/>
          <w:color w:val="000000"/>
        </w:rPr>
        <w:t>Decision:</w:t>
      </w:r>
      <w:r>
        <w:rPr>
          <w:rFonts w:cs="Calibri"/>
          <w:color w:val="000000"/>
        </w:rPr>
        <w:tab/>
        <w:t>Motion carried.</w:t>
      </w:r>
    </w:p>
    <w:p w:rsidR="00C52E8A" w:rsidRDefault="00C52E8A" w:rsidP="00600DBE">
      <w:pPr>
        <w:rPr>
          <w:rFonts w:cs="Calibri"/>
          <w:color w:val="000000"/>
        </w:rPr>
      </w:pPr>
    </w:p>
    <w:p w:rsidR="00600DBE" w:rsidRPr="00ED2131" w:rsidRDefault="00600DBE" w:rsidP="00600DBE">
      <w:pPr>
        <w:rPr>
          <w:rFonts w:cs="Calibri"/>
          <w:b/>
          <w:color w:val="000000"/>
          <w:sz w:val="28"/>
          <w:szCs w:val="28"/>
        </w:rPr>
      </w:pPr>
      <w:r w:rsidRPr="00ED2131">
        <w:rPr>
          <w:rFonts w:cs="Calibri"/>
          <w:b/>
          <w:color w:val="000000"/>
          <w:sz w:val="28"/>
          <w:szCs w:val="28"/>
        </w:rPr>
        <w:t>Commonwealth War Graves</w:t>
      </w:r>
    </w:p>
    <w:p w:rsidR="00600DBE" w:rsidRDefault="00600DBE" w:rsidP="00600DBE">
      <w:pPr>
        <w:rPr>
          <w:rFonts w:cs="Calibri"/>
          <w:color w:val="000000"/>
        </w:rPr>
      </w:pPr>
    </w:p>
    <w:p w:rsidR="00600DBE" w:rsidRDefault="00600DBE" w:rsidP="00600DBE">
      <w:pPr>
        <w:rPr>
          <w:rFonts w:cs="Calibri"/>
          <w:color w:val="000000"/>
        </w:rPr>
      </w:pPr>
      <w:r>
        <w:rPr>
          <w:rFonts w:cs="Calibri"/>
          <w:color w:val="000000"/>
        </w:rPr>
        <w:t>The Committee reviewed the Public Works</w:t>
      </w:r>
      <w:r w:rsidR="00D8464F">
        <w:rPr>
          <w:rFonts w:cs="Calibri"/>
          <w:color w:val="000000"/>
        </w:rPr>
        <w:t xml:space="preserve"> &amp; Services</w:t>
      </w:r>
      <w:r>
        <w:rPr>
          <w:rFonts w:cs="Calibri"/>
          <w:color w:val="000000"/>
        </w:rPr>
        <w:t xml:space="preserve"> Committee’s recommendation that the Town enter into an agreement with the Commonwealth War Graves Commission to provide maintenance services to the War Graves site on the highway.  The Committee feels this is a win </w:t>
      </w:r>
      <w:proofErr w:type="spellStart"/>
      <w:r>
        <w:rPr>
          <w:rFonts w:cs="Calibri"/>
          <w:color w:val="000000"/>
        </w:rPr>
        <w:t>win</w:t>
      </w:r>
      <w:proofErr w:type="spellEnd"/>
      <w:r>
        <w:rPr>
          <w:rFonts w:cs="Calibri"/>
          <w:color w:val="000000"/>
        </w:rPr>
        <w:t xml:space="preserve"> for the Town and the War Graves Commission.  </w:t>
      </w:r>
    </w:p>
    <w:p w:rsidR="0089568B" w:rsidRDefault="0089568B" w:rsidP="00600DBE">
      <w:pPr>
        <w:rPr>
          <w:rFonts w:cs="Calibri"/>
          <w:color w:val="000000"/>
        </w:rPr>
      </w:pPr>
    </w:p>
    <w:p w:rsidR="0089568B" w:rsidRPr="00D8464F" w:rsidRDefault="00D8464F" w:rsidP="00600DBE">
      <w:pPr>
        <w:rPr>
          <w:rFonts w:cs="Calibri"/>
          <w:b/>
          <w:color w:val="000000"/>
          <w:sz w:val="26"/>
          <w:szCs w:val="26"/>
        </w:rPr>
      </w:pPr>
      <w:r w:rsidRPr="00D8464F">
        <w:rPr>
          <w:rFonts w:cs="Calibri"/>
          <w:b/>
          <w:color w:val="000000"/>
          <w:sz w:val="26"/>
          <w:szCs w:val="26"/>
        </w:rPr>
        <w:t>Motion #16-012</w:t>
      </w:r>
    </w:p>
    <w:p w:rsidR="00D8464F" w:rsidRPr="00D8464F" w:rsidRDefault="00D8464F" w:rsidP="00600DBE">
      <w:pPr>
        <w:rPr>
          <w:rFonts w:cs="Calibri"/>
          <w:b/>
          <w:color w:val="000000"/>
          <w:sz w:val="26"/>
          <w:szCs w:val="26"/>
        </w:rPr>
      </w:pPr>
      <w:r w:rsidRPr="00D8464F">
        <w:rPr>
          <w:rFonts w:cs="Calibri"/>
          <w:b/>
          <w:color w:val="000000"/>
          <w:sz w:val="26"/>
          <w:szCs w:val="26"/>
        </w:rPr>
        <w:t>Commonwealth War Graves</w:t>
      </w:r>
    </w:p>
    <w:p w:rsidR="00D8464F" w:rsidRDefault="00D8464F" w:rsidP="00600DBE">
      <w:pPr>
        <w:rPr>
          <w:rFonts w:cs="Calibri"/>
          <w:color w:val="000000"/>
        </w:rPr>
      </w:pPr>
    </w:p>
    <w:p w:rsidR="00600DBE" w:rsidRDefault="00D8464F" w:rsidP="00600DBE">
      <w:pPr>
        <w:rPr>
          <w:rFonts w:cs="Calibri"/>
          <w:color w:val="000000"/>
        </w:rPr>
      </w:pPr>
      <w:r>
        <w:rPr>
          <w:rFonts w:cs="Calibri"/>
          <w:color w:val="000000"/>
        </w:rPr>
        <w:t xml:space="preserve">Moved by </w:t>
      </w:r>
      <w:proofErr w:type="spellStart"/>
      <w:r>
        <w:rPr>
          <w:rFonts w:cs="Calibri"/>
          <w:color w:val="000000"/>
        </w:rPr>
        <w:t>Councillor</w:t>
      </w:r>
      <w:proofErr w:type="spellEnd"/>
      <w:r>
        <w:rPr>
          <w:rFonts w:cs="Calibri"/>
          <w:color w:val="000000"/>
        </w:rPr>
        <w:t xml:space="preserve"> Dove and seconded by </w:t>
      </w:r>
      <w:proofErr w:type="spellStart"/>
      <w:r>
        <w:rPr>
          <w:rFonts w:cs="Calibri"/>
          <w:color w:val="000000"/>
        </w:rPr>
        <w:t>Councillor</w:t>
      </w:r>
      <w:proofErr w:type="spellEnd"/>
      <w:r>
        <w:rPr>
          <w:rFonts w:cs="Calibri"/>
          <w:color w:val="000000"/>
        </w:rPr>
        <w:t xml:space="preserve"> Parrott</w:t>
      </w:r>
      <w:r w:rsidR="00600DBE">
        <w:rPr>
          <w:rFonts w:cs="Calibri"/>
          <w:color w:val="000000"/>
        </w:rPr>
        <w:t xml:space="preserve"> that the Town of Gander enter into an agreement with the Commonwealth War Graves Commission to provide maintenance services for the Commonwealth War Grave on the </w:t>
      </w:r>
      <w:proofErr w:type="spellStart"/>
      <w:r w:rsidR="00600DBE">
        <w:rPr>
          <w:rFonts w:cs="Calibri"/>
          <w:color w:val="000000"/>
        </w:rPr>
        <w:t>Trans Canada</w:t>
      </w:r>
      <w:proofErr w:type="spellEnd"/>
      <w:r w:rsidR="00600DBE">
        <w:rPr>
          <w:rFonts w:cs="Calibri"/>
          <w:color w:val="000000"/>
        </w:rPr>
        <w:t xml:space="preserve"> Highway.</w:t>
      </w:r>
    </w:p>
    <w:p w:rsidR="00D8464F" w:rsidRDefault="00D8464F" w:rsidP="00600DBE">
      <w:pPr>
        <w:rPr>
          <w:rFonts w:cs="Calibri"/>
          <w:color w:val="000000"/>
        </w:rPr>
      </w:pPr>
    </w:p>
    <w:p w:rsidR="00D8464F" w:rsidRDefault="00D8464F" w:rsidP="00600DBE">
      <w:pPr>
        <w:rPr>
          <w:rFonts w:cs="Calibri"/>
          <w:color w:val="000000"/>
        </w:rPr>
      </w:pPr>
      <w:r>
        <w:rPr>
          <w:rFonts w:cs="Calibri"/>
          <w:color w:val="000000"/>
        </w:rPr>
        <w:tab/>
      </w:r>
      <w:r>
        <w:rPr>
          <w:rFonts w:cs="Calibri"/>
          <w:color w:val="000000"/>
        </w:rPr>
        <w:tab/>
        <w:t xml:space="preserve">In </w:t>
      </w:r>
      <w:proofErr w:type="spellStart"/>
      <w:r>
        <w:rPr>
          <w:rFonts w:cs="Calibri"/>
          <w:color w:val="000000"/>
        </w:rPr>
        <w:t>Favour</w:t>
      </w:r>
      <w:proofErr w:type="spellEnd"/>
      <w:r>
        <w:rPr>
          <w:rFonts w:cs="Calibri"/>
          <w:color w:val="000000"/>
        </w:rPr>
        <w:t>:</w:t>
      </w:r>
      <w:r>
        <w:rPr>
          <w:rFonts w:cs="Calibri"/>
          <w:color w:val="000000"/>
        </w:rPr>
        <w:tab/>
        <w:t>7</w:t>
      </w:r>
      <w:r>
        <w:rPr>
          <w:rFonts w:cs="Calibri"/>
          <w:color w:val="000000"/>
        </w:rPr>
        <w:tab/>
        <w:t>Opposing:</w:t>
      </w:r>
      <w:r>
        <w:rPr>
          <w:rFonts w:cs="Calibri"/>
          <w:color w:val="000000"/>
        </w:rPr>
        <w:tab/>
        <w:t>0</w:t>
      </w:r>
    </w:p>
    <w:p w:rsidR="00D8464F" w:rsidRDefault="00D8464F" w:rsidP="00600DBE">
      <w:pPr>
        <w:rPr>
          <w:rFonts w:cs="Calibri"/>
          <w:color w:val="000000"/>
        </w:rPr>
      </w:pPr>
    </w:p>
    <w:p w:rsidR="00D8464F" w:rsidRDefault="00D8464F" w:rsidP="00600DBE">
      <w:pPr>
        <w:rPr>
          <w:rFonts w:cs="Calibri"/>
          <w:color w:val="000000"/>
        </w:rPr>
      </w:pPr>
      <w:r w:rsidRPr="00D8464F">
        <w:rPr>
          <w:rFonts w:cs="Calibri"/>
          <w:b/>
          <w:color w:val="000000"/>
        </w:rPr>
        <w:t>Decision:</w:t>
      </w:r>
      <w:r w:rsidRPr="00D8464F">
        <w:rPr>
          <w:rFonts w:cs="Calibri"/>
          <w:b/>
          <w:color w:val="000000"/>
        </w:rPr>
        <w:tab/>
      </w:r>
      <w:r>
        <w:rPr>
          <w:rFonts w:cs="Calibri"/>
          <w:color w:val="000000"/>
        </w:rPr>
        <w:t>Motion carried.</w:t>
      </w:r>
    </w:p>
    <w:p w:rsidR="00600DBE" w:rsidRDefault="00600DBE" w:rsidP="00600DBE">
      <w:pPr>
        <w:rPr>
          <w:rFonts w:cs="Calibri"/>
          <w:color w:val="000000"/>
        </w:rPr>
      </w:pPr>
    </w:p>
    <w:p w:rsidR="00600DBE" w:rsidRPr="007616BE" w:rsidRDefault="00600DBE" w:rsidP="00600DBE">
      <w:pPr>
        <w:rPr>
          <w:rFonts w:cs="Calibri"/>
          <w:b/>
          <w:color w:val="000000"/>
          <w:sz w:val="28"/>
          <w:szCs w:val="28"/>
        </w:rPr>
      </w:pPr>
      <w:r w:rsidRPr="007616BE">
        <w:rPr>
          <w:rFonts w:cs="Calibri"/>
          <w:b/>
          <w:color w:val="000000"/>
          <w:sz w:val="28"/>
          <w:szCs w:val="28"/>
        </w:rPr>
        <w:t>Wood Stove Inspection Fee</w:t>
      </w:r>
    </w:p>
    <w:p w:rsidR="00600DBE" w:rsidRDefault="00600DBE" w:rsidP="00600DBE">
      <w:pPr>
        <w:rPr>
          <w:rFonts w:cs="Calibri"/>
          <w:color w:val="000000"/>
        </w:rPr>
      </w:pPr>
    </w:p>
    <w:p w:rsidR="00600DBE" w:rsidRDefault="00600DBE" w:rsidP="00600DBE">
      <w:pPr>
        <w:rPr>
          <w:rFonts w:cs="Calibri"/>
          <w:color w:val="000000"/>
        </w:rPr>
      </w:pPr>
      <w:r>
        <w:rPr>
          <w:rFonts w:cs="Calibri"/>
          <w:color w:val="000000"/>
        </w:rPr>
        <w:t>The Committee reviewed the recommendation from the Public Safety Committee that the Town implement a $150 fee for inspection of wood stoves.  The Committee was in agreement with the recommendation.</w:t>
      </w:r>
    </w:p>
    <w:p w:rsidR="002544EB" w:rsidRDefault="002544EB" w:rsidP="00600DBE">
      <w:pPr>
        <w:rPr>
          <w:rFonts w:cs="Calibri"/>
          <w:color w:val="000000"/>
        </w:rPr>
      </w:pPr>
    </w:p>
    <w:p w:rsidR="002544EB" w:rsidRPr="002544EB" w:rsidRDefault="002544EB" w:rsidP="00600DBE">
      <w:pPr>
        <w:rPr>
          <w:rFonts w:cs="Calibri"/>
          <w:b/>
          <w:color w:val="000000"/>
          <w:sz w:val="26"/>
          <w:szCs w:val="26"/>
        </w:rPr>
      </w:pPr>
      <w:r w:rsidRPr="002544EB">
        <w:rPr>
          <w:rFonts w:cs="Calibri"/>
          <w:b/>
          <w:color w:val="000000"/>
          <w:sz w:val="26"/>
          <w:szCs w:val="26"/>
        </w:rPr>
        <w:t>Motion #16-013</w:t>
      </w:r>
    </w:p>
    <w:p w:rsidR="002544EB" w:rsidRPr="002544EB" w:rsidRDefault="002544EB" w:rsidP="00600DBE">
      <w:pPr>
        <w:rPr>
          <w:rFonts w:cs="Calibri"/>
          <w:b/>
          <w:color w:val="000000"/>
          <w:sz w:val="26"/>
          <w:szCs w:val="26"/>
        </w:rPr>
      </w:pPr>
      <w:r w:rsidRPr="002544EB">
        <w:rPr>
          <w:rFonts w:cs="Calibri"/>
          <w:b/>
          <w:color w:val="000000"/>
          <w:sz w:val="26"/>
          <w:szCs w:val="26"/>
        </w:rPr>
        <w:t>Wood Stove Inspection Fee</w:t>
      </w:r>
    </w:p>
    <w:p w:rsidR="00600DBE" w:rsidRDefault="00600DBE" w:rsidP="00600DBE">
      <w:pPr>
        <w:rPr>
          <w:rFonts w:cs="Calibri"/>
          <w:color w:val="000000"/>
        </w:rPr>
      </w:pPr>
    </w:p>
    <w:p w:rsidR="00600DBE" w:rsidRDefault="002544EB" w:rsidP="00600DBE">
      <w:r>
        <w:rPr>
          <w:rFonts w:cs="Calibri"/>
          <w:color w:val="000000"/>
        </w:rPr>
        <w:t xml:space="preserve">Moved by </w:t>
      </w:r>
      <w:proofErr w:type="spellStart"/>
      <w:r>
        <w:rPr>
          <w:rFonts w:cs="Calibri"/>
          <w:color w:val="000000"/>
        </w:rPr>
        <w:t>Councillor</w:t>
      </w:r>
      <w:proofErr w:type="spellEnd"/>
      <w:r>
        <w:rPr>
          <w:rFonts w:cs="Calibri"/>
          <w:color w:val="000000"/>
        </w:rPr>
        <w:t xml:space="preserve"> Dove and seconded by </w:t>
      </w:r>
      <w:proofErr w:type="spellStart"/>
      <w:r>
        <w:rPr>
          <w:rFonts w:cs="Calibri"/>
          <w:color w:val="000000"/>
        </w:rPr>
        <w:t>Councillor</w:t>
      </w:r>
      <w:proofErr w:type="spellEnd"/>
      <w:r>
        <w:rPr>
          <w:rFonts w:cs="Calibri"/>
          <w:color w:val="000000"/>
        </w:rPr>
        <w:t xml:space="preserve"> </w:t>
      </w:r>
      <w:proofErr w:type="spellStart"/>
      <w:r>
        <w:rPr>
          <w:rFonts w:cs="Calibri"/>
          <w:color w:val="000000"/>
        </w:rPr>
        <w:t>McBreairty</w:t>
      </w:r>
      <w:proofErr w:type="spellEnd"/>
      <w:r w:rsidR="00600DBE">
        <w:rPr>
          <w:rFonts w:cs="Calibri"/>
          <w:color w:val="000000"/>
        </w:rPr>
        <w:t xml:space="preserve"> that the Town of Gander charge $150 as an inspection fee for wood stoves.</w:t>
      </w:r>
    </w:p>
    <w:p w:rsidR="00600DBE" w:rsidRDefault="00600DBE" w:rsidP="00E55F39"/>
    <w:p w:rsidR="002544EB" w:rsidRDefault="002544EB" w:rsidP="00E55F39">
      <w:r>
        <w:tab/>
      </w:r>
      <w:r>
        <w:tab/>
        <w:t xml:space="preserve">In </w:t>
      </w:r>
      <w:proofErr w:type="spellStart"/>
      <w:r>
        <w:t>Favour</w:t>
      </w:r>
      <w:proofErr w:type="spellEnd"/>
      <w:r>
        <w:t>:</w:t>
      </w:r>
      <w:r>
        <w:tab/>
        <w:t>7</w:t>
      </w:r>
      <w:r>
        <w:tab/>
        <w:t>Opposing:</w:t>
      </w:r>
      <w:r>
        <w:tab/>
        <w:t>0</w:t>
      </w:r>
    </w:p>
    <w:p w:rsidR="002544EB" w:rsidRDefault="002544EB" w:rsidP="00E55F39"/>
    <w:p w:rsidR="002544EB" w:rsidRDefault="002544EB" w:rsidP="00E55F39">
      <w:r w:rsidRPr="002544EB">
        <w:rPr>
          <w:b/>
        </w:rPr>
        <w:t>Decision:</w:t>
      </w:r>
      <w:r w:rsidRPr="002544EB">
        <w:rPr>
          <w:b/>
        </w:rPr>
        <w:tab/>
      </w:r>
      <w:r>
        <w:t>Motion carried.</w:t>
      </w:r>
    </w:p>
    <w:p w:rsidR="006E56C1" w:rsidRDefault="006E56C1" w:rsidP="006E56C1">
      <w:pPr>
        <w:autoSpaceDE w:val="0"/>
        <w:autoSpaceDN w:val="0"/>
        <w:adjustRightInd w:val="0"/>
        <w:jc w:val="left"/>
        <w:rPr>
          <w:rFonts w:ascii="Calibri" w:eastAsia="Times New Roman" w:hAnsi="Calibri" w:cs="Calibri"/>
          <w:color w:val="000000"/>
        </w:rPr>
      </w:pPr>
    </w:p>
    <w:p w:rsidR="00D230DF" w:rsidRDefault="00D230DF" w:rsidP="006E56C1">
      <w:pPr>
        <w:autoSpaceDE w:val="0"/>
        <w:autoSpaceDN w:val="0"/>
        <w:adjustRightInd w:val="0"/>
        <w:jc w:val="left"/>
        <w:rPr>
          <w:rFonts w:ascii="Calibri" w:eastAsia="Times New Roman" w:hAnsi="Calibri" w:cs="Calibri"/>
          <w:color w:val="000000"/>
        </w:rPr>
      </w:pPr>
    </w:p>
    <w:p w:rsidR="00D230DF" w:rsidRDefault="00D230DF" w:rsidP="006E56C1">
      <w:pPr>
        <w:autoSpaceDE w:val="0"/>
        <w:autoSpaceDN w:val="0"/>
        <w:adjustRightInd w:val="0"/>
        <w:jc w:val="left"/>
        <w:rPr>
          <w:rFonts w:ascii="Calibri" w:eastAsia="Times New Roman" w:hAnsi="Calibri" w:cs="Calibri"/>
          <w:color w:val="000000"/>
        </w:rPr>
      </w:pPr>
    </w:p>
    <w:p w:rsidR="00D230DF" w:rsidRDefault="00D230DF" w:rsidP="006E56C1">
      <w:pPr>
        <w:autoSpaceDE w:val="0"/>
        <w:autoSpaceDN w:val="0"/>
        <w:adjustRightInd w:val="0"/>
        <w:jc w:val="left"/>
        <w:rPr>
          <w:rFonts w:ascii="Calibri" w:eastAsia="Times New Roman" w:hAnsi="Calibri" w:cs="Calibri"/>
          <w:color w:val="000000"/>
        </w:rPr>
      </w:pPr>
    </w:p>
    <w:p w:rsidR="00D230DF" w:rsidRDefault="00D230DF" w:rsidP="006E56C1">
      <w:pPr>
        <w:autoSpaceDE w:val="0"/>
        <w:autoSpaceDN w:val="0"/>
        <w:adjustRightInd w:val="0"/>
        <w:jc w:val="left"/>
        <w:rPr>
          <w:rFonts w:ascii="Calibri" w:eastAsia="Times New Roman" w:hAnsi="Calibri" w:cs="Calibri"/>
          <w:color w:val="000000"/>
        </w:rPr>
      </w:pPr>
    </w:p>
    <w:p w:rsidR="006E56C1" w:rsidRDefault="00556C5C" w:rsidP="00556C5C">
      <w:pPr>
        <w:pStyle w:val="Heading3"/>
        <w:rPr>
          <w:rFonts w:eastAsia="Times New Roman"/>
          <w:color w:val="000000"/>
        </w:rPr>
      </w:pPr>
      <w:r>
        <w:rPr>
          <w:rFonts w:eastAsia="Times New Roman"/>
        </w:rPr>
        <w:lastRenderedPageBreak/>
        <w:t>G</w:t>
      </w:r>
      <w:r w:rsidR="006E56C1">
        <w:rPr>
          <w:rFonts w:eastAsia="Times New Roman"/>
        </w:rPr>
        <w:t xml:space="preserve">. </w:t>
      </w:r>
      <w:r>
        <w:rPr>
          <w:rFonts w:eastAsia="Times New Roman"/>
        </w:rPr>
        <w:tab/>
      </w:r>
      <w:r w:rsidR="006E56C1">
        <w:rPr>
          <w:rFonts w:eastAsia="Times New Roman"/>
        </w:rPr>
        <w:t xml:space="preserve">ATV &amp; Trails Sub-Committee: </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The ATV &amp; Trails Sub-Committee report was presented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Lorenzen:</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i/>
          <w:color w:val="000000"/>
          <w:szCs w:val="18"/>
        </w:rPr>
        <w:t xml:space="preserve">  </w:t>
      </w:r>
    </w:p>
    <w:p w:rsidR="006E56C1" w:rsidRDefault="006E56C1" w:rsidP="009B2F6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ATV &amp; Trails Sub-Committee was held on </w:t>
      </w:r>
      <w:r w:rsidR="009B2F6E">
        <w:rPr>
          <w:rFonts w:ascii="Calibri" w:eastAsia="Times New Roman" w:hAnsi="Calibri" w:cs="Times New Roman"/>
          <w:color w:val="000000"/>
          <w:szCs w:val="18"/>
        </w:rPr>
        <w:t>January 5, 2016</w:t>
      </w:r>
      <w:r>
        <w:rPr>
          <w:rFonts w:ascii="Calibri" w:eastAsia="Times New Roman" w:hAnsi="Calibri" w:cs="Times New Roman"/>
          <w:color w:val="000000"/>
          <w:szCs w:val="18"/>
        </w:rPr>
        <w:t xml:space="preserve">.  The meeting was chaired by W. Lorenzen,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Other members present included: G. Parrott,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N. Newell, Director of Recreation &amp; Community Services; P. Fudge, Fire Chief; G. Regular, Technical Services Supervisor; WL Jenkins, MEO Supervisor; L. Small, Administrative Assistant. </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The following items were discussed: </w:t>
      </w:r>
    </w:p>
    <w:p w:rsidR="006F339E" w:rsidRDefault="006F339E" w:rsidP="006E56C1">
      <w:pPr>
        <w:autoSpaceDE w:val="0"/>
        <w:autoSpaceDN w:val="0"/>
        <w:adjustRightInd w:val="0"/>
        <w:jc w:val="left"/>
        <w:rPr>
          <w:rFonts w:ascii="Calibri" w:eastAsia="Times New Roman" w:hAnsi="Calibri" w:cs="Times New Roman"/>
          <w:color w:val="000000"/>
          <w:szCs w:val="18"/>
        </w:rPr>
      </w:pPr>
    </w:p>
    <w:p w:rsidR="002D6613" w:rsidRPr="002D6613" w:rsidRDefault="002D6613" w:rsidP="002D6613">
      <w:pPr>
        <w:rPr>
          <w:sz w:val="28"/>
          <w:szCs w:val="28"/>
        </w:rPr>
      </w:pPr>
      <w:r w:rsidRPr="002D6613">
        <w:rPr>
          <w:b/>
          <w:sz w:val="28"/>
          <w:szCs w:val="28"/>
        </w:rPr>
        <w:t>Delegation-Gander and Area Chamber of Commerce</w:t>
      </w:r>
    </w:p>
    <w:p w:rsidR="002D6613" w:rsidRDefault="002D6613" w:rsidP="002D6613">
      <w:pPr>
        <w:rPr>
          <w:rFonts w:ascii="Calibri" w:hAnsi="Calibri"/>
        </w:rPr>
      </w:pPr>
    </w:p>
    <w:p w:rsidR="002D6613" w:rsidRDefault="002D6613" w:rsidP="002D6613">
      <w:pPr>
        <w:rPr>
          <w:rFonts w:ascii="Calibri" w:hAnsi="Calibri"/>
        </w:rPr>
      </w:pPr>
      <w:r>
        <w:rPr>
          <w:rFonts w:ascii="Calibri" w:hAnsi="Calibri"/>
        </w:rPr>
        <w:t xml:space="preserve">The Committee met with Ms. Hazel Bishop of the Gander and Area Chamber of Commerce. The Chair began by explaining the Committee’s current status with regards to trails in and around Gander and some problems that have been encountered.  </w:t>
      </w:r>
    </w:p>
    <w:p w:rsidR="002D6613" w:rsidRDefault="002D6613" w:rsidP="002D6613">
      <w:pPr>
        <w:rPr>
          <w:rFonts w:ascii="Calibri" w:hAnsi="Calibri"/>
        </w:rPr>
      </w:pPr>
    </w:p>
    <w:p w:rsidR="002D6613" w:rsidRDefault="002D6613" w:rsidP="002D6613">
      <w:pPr>
        <w:rPr>
          <w:rFonts w:ascii="Calibri" w:hAnsi="Calibri"/>
        </w:rPr>
      </w:pPr>
      <w:r>
        <w:rPr>
          <w:rFonts w:ascii="Calibri" w:hAnsi="Calibri"/>
        </w:rPr>
        <w:t xml:space="preserve">Ms. Bishop pointed out that the trail system is a very significant economic driver for the business community and they support the multi-use trail concept.  </w:t>
      </w:r>
    </w:p>
    <w:p w:rsidR="002D6613" w:rsidRDefault="002D6613" w:rsidP="002D6613">
      <w:pPr>
        <w:rPr>
          <w:rFonts w:ascii="Calibri" w:hAnsi="Calibri"/>
        </w:rPr>
      </w:pPr>
    </w:p>
    <w:p w:rsidR="002D6613" w:rsidRDefault="002D6613" w:rsidP="002D6613">
      <w:pPr>
        <w:rPr>
          <w:rFonts w:ascii="Calibri" w:hAnsi="Calibri"/>
        </w:rPr>
      </w:pPr>
      <w:r>
        <w:rPr>
          <w:rFonts w:ascii="Calibri" w:hAnsi="Calibri"/>
        </w:rPr>
        <w:t>In 2000, the Chamber did work in conjunction with the Town on connecting trails around Cobb’s Pond.  This type of work needs to continue, along with maintenance.  Last year a draft RFP by the Chamber was prepared and is still available. The Chamber is definitely interested in working with the Town to move forward on submitting this document to ACOA for funding assistance.  Ms. Bishop will forward a copy of the draft version to the Town for distribution to all Committee members for review and discussion at the next meeting on January 26</w:t>
      </w:r>
      <w:r w:rsidRPr="00F00352">
        <w:rPr>
          <w:rFonts w:ascii="Calibri" w:hAnsi="Calibri"/>
          <w:vertAlign w:val="superscript"/>
        </w:rPr>
        <w:t>th</w:t>
      </w:r>
      <w:r>
        <w:rPr>
          <w:rFonts w:ascii="Calibri" w:hAnsi="Calibri"/>
        </w:rPr>
        <w:t xml:space="preserve">. </w:t>
      </w:r>
    </w:p>
    <w:p w:rsidR="002D6613" w:rsidRDefault="002D6613" w:rsidP="002D6613">
      <w:pPr>
        <w:rPr>
          <w:rFonts w:ascii="Calibri" w:hAnsi="Calibri"/>
        </w:rPr>
      </w:pPr>
    </w:p>
    <w:p w:rsidR="002D6613" w:rsidRPr="002D6613" w:rsidRDefault="002D6613" w:rsidP="002D6613">
      <w:pPr>
        <w:rPr>
          <w:rFonts w:ascii="Calibri" w:hAnsi="Calibri"/>
        </w:rPr>
      </w:pPr>
      <w:r w:rsidRPr="002D6613">
        <w:rPr>
          <w:rFonts w:ascii="Calibri" w:hAnsi="Calibri"/>
        </w:rPr>
        <w:t xml:space="preserve">Ms. Bishop left the </w:t>
      </w:r>
      <w:r>
        <w:rPr>
          <w:rFonts w:ascii="Calibri" w:hAnsi="Calibri"/>
        </w:rPr>
        <w:t xml:space="preserve">Committee </w:t>
      </w:r>
      <w:r w:rsidRPr="002D6613">
        <w:rPr>
          <w:rFonts w:ascii="Calibri" w:hAnsi="Calibri"/>
        </w:rPr>
        <w:t>meeting at 2:30 pm.</w:t>
      </w:r>
    </w:p>
    <w:p w:rsidR="002D6613" w:rsidRDefault="002D6613" w:rsidP="002D6613">
      <w:pPr>
        <w:rPr>
          <w:rFonts w:ascii="Calibri" w:hAnsi="Calibri"/>
        </w:rPr>
      </w:pPr>
    </w:p>
    <w:p w:rsidR="002D6613" w:rsidRPr="002D6613" w:rsidRDefault="002D6613" w:rsidP="002D6613">
      <w:pPr>
        <w:rPr>
          <w:b/>
          <w:sz w:val="28"/>
          <w:szCs w:val="28"/>
        </w:rPr>
      </w:pPr>
      <w:r w:rsidRPr="002D6613">
        <w:rPr>
          <w:b/>
          <w:sz w:val="28"/>
          <w:szCs w:val="28"/>
        </w:rPr>
        <w:t>41 Yeager Street</w:t>
      </w:r>
    </w:p>
    <w:p w:rsidR="002D6613" w:rsidRDefault="002D6613" w:rsidP="002D6613">
      <w:pPr>
        <w:rPr>
          <w:rFonts w:ascii="Calibri" w:hAnsi="Calibri"/>
        </w:rPr>
      </w:pPr>
    </w:p>
    <w:p w:rsidR="002D6613" w:rsidRDefault="002D6613" w:rsidP="002D6613">
      <w:pPr>
        <w:rPr>
          <w:rFonts w:ascii="Calibri" w:hAnsi="Calibri"/>
        </w:rPr>
      </w:pPr>
      <w:r>
        <w:rPr>
          <w:rFonts w:ascii="Calibri" w:hAnsi="Calibri"/>
        </w:rPr>
        <w:t xml:space="preserve">The Committee reviewed correspondence from 41 Yeager Street requesting the re-installation of trail barriers at this location similar to those at 22 Kent Place and 15 </w:t>
      </w:r>
      <w:proofErr w:type="spellStart"/>
      <w:r>
        <w:rPr>
          <w:rFonts w:ascii="Calibri" w:hAnsi="Calibri"/>
        </w:rPr>
        <w:t>Quimby</w:t>
      </w:r>
      <w:proofErr w:type="spellEnd"/>
      <w:r>
        <w:rPr>
          <w:rFonts w:ascii="Calibri" w:hAnsi="Calibri"/>
        </w:rPr>
        <w:t xml:space="preserve">. </w:t>
      </w:r>
    </w:p>
    <w:p w:rsidR="002D6613" w:rsidRDefault="002D6613" w:rsidP="002D6613">
      <w:pPr>
        <w:rPr>
          <w:rFonts w:ascii="Calibri" w:hAnsi="Calibri"/>
        </w:rPr>
      </w:pPr>
    </w:p>
    <w:p w:rsidR="002D6613" w:rsidRDefault="002D6613" w:rsidP="002D6613">
      <w:pPr>
        <w:rPr>
          <w:rFonts w:ascii="Calibri" w:hAnsi="Calibri"/>
        </w:rPr>
      </w:pPr>
      <w:r>
        <w:rPr>
          <w:rFonts w:ascii="Calibri" w:hAnsi="Calibri"/>
        </w:rPr>
        <w:t xml:space="preserve">The Committee will be addressing these concerns and this item will be considered in the Committee’s long term plans for the </w:t>
      </w:r>
      <w:proofErr w:type="spellStart"/>
      <w:r>
        <w:rPr>
          <w:rFonts w:ascii="Calibri" w:hAnsi="Calibri"/>
        </w:rPr>
        <w:t>trailways</w:t>
      </w:r>
      <w:proofErr w:type="spellEnd"/>
      <w:r>
        <w:rPr>
          <w:rFonts w:ascii="Calibri" w:hAnsi="Calibri"/>
        </w:rPr>
        <w:t xml:space="preserve">. The resident will be contacted advising of this decision. </w:t>
      </w:r>
    </w:p>
    <w:p w:rsidR="00A01952" w:rsidRDefault="002D6613" w:rsidP="00A01952">
      <w:pPr>
        <w:pStyle w:val="Heading1"/>
      </w:pPr>
      <w:r>
        <w:t>6</w:t>
      </w:r>
      <w:r w:rsidR="00FC700D">
        <w:t>.</w:t>
      </w:r>
      <w:r w:rsidR="00FC700D">
        <w:tab/>
        <w:t>ADMINISTRATION</w:t>
      </w:r>
    </w:p>
    <w:p w:rsidR="00D41DE3" w:rsidRPr="00D41DE3" w:rsidRDefault="00D41DE3" w:rsidP="00D41DE3">
      <w:pPr>
        <w:ind w:firstLine="720"/>
      </w:pPr>
      <w:proofErr w:type="gramStart"/>
      <w:r>
        <w:t>None.</w:t>
      </w:r>
      <w:proofErr w:type="gramEnd"/>
    </w:p>
    <w:p w:rsidR="007E0D19" w:rsidRDefault="002D6613" w:rsidP="00FC700D">
      <w:pPr>
        <w:pStyle w:val="Heading1"/>
      </w:pPr>
      <w:r>
        <w:lastRenderedPageBreak/>
        <w:t>7</w:t>
      </w:r>
      <w:r w:rsidR="00FC700D">
        <w:t>.</w:t>
      </w:r>
      <w:r w:rsidR="00FC700D">
        <w:tab/>
        <w:t>CORRESPONDENCE</w:t>
      </w:r>
    </w:p>
    <w:p w:rsidR="00D41DE3" w:rsidRPr="00D41DE3" w:rsidRDefault="00D41DE3" w:rsidP="00D41DE3">
      <w:pPr>
        <w:ind w:firstLine="720"/>
      </w:pPr>
      <w:proofErr w:type="gramStart"/>
      <w:r>
        <w:t>None.</w:t>
      </w:r>
      <w:proofErr w:type="gramEnd"/>
    </w:p>
    <w:p w:rsidR="001C66BB" w:rsidRDefault="001C66BB" w:rsidP="00142A6D">
      <w:pPr>
        <w:ind w:firstLine="720"/>
      </w:pPr>
    </w:p>
    <w:p w:rsidR="00465D37" w:rsidRDefault="002D6613" w:rsidP="00465D37">
      <w:pPr>
        <w:pStyle w:val="Heading1"/>
        <w:spacing w:before="120"/>
      </w:pPr>
      <w:r>
        <w:t>8</w:t>
      </w:r>
      <w:r w:rsidR="00BC7929">
        <w:t>.</w:t>
      </w:r>
      <w:r w:rsidR="00BC7929">
        <w:tab/>
        <w:t>NEW BUSINESS</w:t>
      </w:r>
    </w:p>
    <w:p w:rsidR="00BC44BC" w:rsidRDefault="00C85319" w:rsidP="00C85319">
      <w:pPr>
        <w:pStyle w:val="Heading3"/>
      </w:pPr>
      <w:r>
        <w:t>9/11 Event</w:t>
      </w:r>
    </w:p>
    <w:p w:rsidR="00676F91" w:rsidRPr="00467D08" w:rsidRDefault="00F5514E" w:rsidP="00E83835">
      <w:proofErr w:type="spellStart"/>
      <w:r w:rsidRPr="00467D08">
        <w:t>Councillor</w:t>
      </w:r>
      <w:proofErr w:type="spellEnd"/>
      <w:r w:rsidRPr="00467D08">
        <w:t xml:space="preserve"> Lorenzen notified the public that t</w:t>
      </w:r>
      <w:r w:rsidR="00FE7378" w:rsidRPr="00467D08">
        <w:t>he Town of Gander has discussed planning an event for the 15</w:t>
      </w:r>
      <w:r w:rsidR="00FE7378" w:rsidRPr="00467D08">
        <w:rPr>
          <w:vertAlign w:val="superscript"/>
        </w:rPr>
        <w:t>th</w:t>
      </w:r>
      <w:r w:rsidR="00FE7378" w:rsidRPr="00467D08">
        <w:t xml:space="preserve"> anniversary of 9/11.  This event is currently in the early planning stages and as more information is finalized it will be announced to the public.</w:t>
      </w:r>
    </w:p>
    <w:p w:rsidR="00FE7378" w:rsidRDefault="00FE7378" w:rsidP="00E83835">
      <w:pPr>
        <w:rPr>
          <w:i/>
        </w:rPr>
      </w:pPr>
    </w:p>
    <w:p w:rsidR="00FE7378" w:rsidRPr="00C85319" w:rsidRDefault="00FE7378" w:rsidP="00FE7378">
      <w:pPr>
        <w:pStyle w:val="Heading3"/>
      </w:pPr>
      <w:r>
        <w:t>Employee of the Year – Roger Robinson</w:t>
      </w:r>
    </w:p>
    <w:p w:rsidR="00F5514E" w:rsidRPr="00467D08" w:rsidRDefault="00F5514E" w:rsidP="00F5514E">
      <w:proofErr w:type="spellStart"/>
      <w:r w:rsidRPr="00467D08">
        <w:t>Councillor</w:t>
      </w:r>
      <w:proofErr w:type="spellEnd"/>
      <w:r w:rsidRPr="00467D08">
        <w:t xml:space="preserve"> </w:t>
      </w:r>
      <w:proofErr w:type="spellStart"/>
      <w:r w:rsidRPr="00467D08">
        <w:t>McBreairty</w:t>
      </w:r>
      <w:proofErr w:type="spellEnd"/>
      <w:r w:rsidRPr="00467D08">
        <w:t xml:space="preserve"> announced that Roger Robinson has been recognized as a 2015 Employee of the Year recipient in the Business Impact Category.  </w:t>
      </w:r>
    </w:p>
    <w:p w:rsidR="00F5514E" w:rsidRDefault="00F5514E" w:rsidP="00F5514E">
      <w:pPr>
        <w:rPr>
          <w:i/>
        </w:rPr>
      </w:pPr>
    </w:p>
    <w:p w:rsidR="00F5514E" w:rsidRDefault="00F5514E" w:rsidP="00F5514E">
      <w:pPr>
        <w:pStyle w:val="Heading3"/>
      </w:pPr>
      <w:r>
        <w:t xml:space="preserve">Refugee Outreach Update </w:t>
      </w:r>
    </w:p>
    <w:p w:rsidR="00F5514E" w:rsidRPr="00467D08" w:rsidRDefault="00F5514E" w:rsidP="00F5514E">
      <w:proofErr w:type="spellStart"/>
      <w:r w:rsidRPr="00467D08">
        <w:t>Councillor</w:t>
      </w:r>
      <w:proofErr w:type="spellEnd"/>
      <w:r w:rsidRPr="00467D08">
        <w:t xml:space="preserve"> </w:t>
      </w:r>
      <w:proofErr w:type="spellStart"/>
      <w:r w:rsidRPr="00467D08">
        <w:t>McBreairty</w:t>
      </w:r>
      <w:proofErr w:type="spellEnd"/>
      <w:r w:rsidRPr="00467D08">
        <w:t xml:space="preserve"> stated that the last meeting is in early January and they are focusing on fundraising efforts as money has to be in hand before refugees placed.  She stated that there is a website and Facebook site set up.</w:t>
      </w:r>
    </w:p>
    <w:p w:rsidR="00F5514E" w:rsidRDefault="00F5514E" w:rsidP="00F5514E">
      <w:pPr>
        <w:rPr>
          <w:i/>
        </w:rPr>
      </w:pPr>
    </w:p>
    <w:p w:rsidR="00F5514E" w:rsidRDefault="00F5514E" w:rsidP="00F5514E">
      <w:pPr>
        <w:pStyle w:val="Heading3"/>
      </w:pPr>
      <w:r>
        <w:t>Kiwanis Music Festival</w:t>
      </w:r>
    </w:p>
    <w:p w:rsidR="00F5514E" w:rsidRPr="00467D08" w:rsidRDefault="00F5514E" w:rsidP="00F5514E">
      <w:r w:rsidRPr="00467D08">
        <w:t xml:space="preserve">Our Youth Representative, Emily </w:t>
      </w:r>
      <w:proofErr w:type="spellStart"/>
      <w:r w:rsidRPr="00467D08">
        <w:t>Laite</w:t>
      </w:r>
      <w:proofErr w:type="spellEnd"/>
      <w:r w:rsidRPr="00467D08">
        <w:t xml:space="preserve">, advised that the Kiwanis Music Festival is fast approaching and that they are looking for volunteers.  If interested please contact </w:t>
      </w:r>
      <w:hyperlink r:id="rId10" w:history="1">
        <w:r w:rsidRPr="00467D08">
          <w:rPr>
            <w:rStyle w:val="Hyperlink"/>
          </w:rPr>
          <w:t>thedillons@nf.sympatico.ca</w:t>
        </w:r>
      </w:hyperlink>
      <w:r w:rsidRPr="00467D08">
        <w:t>.</w:t>
      </w:r>
    </w:p>
    <w:p w:rsidR="00676F91" w:rsidRPr="00467D08" w:rsidRDefault="00676F91" w:rsidP="00E83835"/>
    <w:p w:rsidR="007E0D19" w:rsidRDefault="002D6613" w:rsidP="00FC700D">
      <w:pPr>
        <w:pStyle w:val="Heading1"/>
      </w:pPr>
      <w:r>
        <w:t>9</w:t>
      </w:r>
      <w:r w:rsidR="00FC700D">
        <w:t>.</w:t>
      </w:r>
      <w:r w:rsidR="00FC700D">
        <w:tab/>
        <w:t>ADJOURNMENT</w:t>
      </w:r>
    </w:p>
    <w:p w:rsidR="00B0215E" w:rsidRDefault="00B0215E" w:rsidP="00B0215E"/>
    <w:p w:rsidR="003C64B5" w:rsidRDefault="00B0215E" w:rsidP="00B0215E">
      <w:pPr>
        <w:rPr>
          <w:b/>
          <w:sz w:val="26"/>
          <w:szCs w:val="26"/>
        </w:rPr>
      </w:pPr>
      <w:r w:rsidRPr="00BA0A0A">
        <w:rPr>
          <w:b/>
          <w:sz w:val="26"/>
          <w:szCs w:val="26"/>
        </w:rPr>
        <w:t>Motion #</w:t>
      </w:r>
      <w:r w:rsidR="00330E3B">
        <w:rPr>
          <w:b/>
          <w:sz w:val="26"/>
          <w:szCs w:val="26"/>
        </w:rPr>
        <w:t>16-</w:t>
      </w:r>
      <w:r w:rsidR="00FB58BE">
        <w:rPr>
          <w:b/>
          <w:sz w:val="26"/>
          <w:szCs w:val="26"/>
        </w:rPr>
        <w:t>014</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FB58BE">
        <w:t>Deputy Mayor Abbott</w:t>
      </w:r>
      <w:r w:rsidR="00676F91">
        <w:t xml:space="preserve"> and </w:t>
      </w:r>
      <w:r w:rsidR="001B0C8B">
        <w:t xml:space="preserve">seconded by </w:t>
      </w:r>
      <w:proofErr w:type="spellStart"/>
      <w:r w:rsidR="001B0C8B">
        <w:t>Councillor</w:t>
      </w:r>
      <w:proofErr w:type="spellEnd"/>
      <w:r w:rsidR="001B0C8B">
        <w:t xml:space="preserve"> </w:t>
      </w:r>
      <w:r w:rsidR="00FB58BE">
        <w:t>Parrott</w:t>
      </w:r>
      <w:r w:rsidR="00B83E10">
        <w:t xml:space="preserve"> 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676F91">
        <w:t>7</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3C64B5" w:rsidRDefault="003C64B5" w:rsidP="007E0D19"/>
    <w:p w:rsidR="00FB58BE" w:rsidRDefault="00FB58BE" w:rsidP="007E0D19"/>
    <w:p w:rsidR="00FB58BE" w:rsidRDefault="00FB58BE" w:rsidP="007E0D19"/>
    <w:p w:rsidR="00FB58BE" w:rsidRDefault="00FB58BE" w:rsidP="007E0D19"/>
    <w:p w:rsidR="00FF40F4" w:rsidRDefault="000A1E38" w:rsidP="007E0D19">
      <w:r>
        <w:lastRenderedPageBreak/>
        <w:t>T</w:t>
      </w:r>
      <w:r w:rsidR="00FC700D">
        <w:t>he meeting adjourned at</w:t>
      </w:r>
      <w:r w:rsidR="00893E2E">
        <w:t xml:space="preserve"> </w:t>
      </w:r>
      <w:r w:rsidR="0036586B">
        <w:t>5</w:t>
      </w:r>
      <w:r w:rsidR="00FC4E11">
        <w:t>:</w:t>
      </w:r>
      <w:r w:rsidR="00676F91">
        <w:t>3</w:t>
      </w:r>
      <w:r w:rsidR="00FB58BE">
        <w:t>5</w:t>
      </w:r>
      <w:r w:rsidR="00FC4E11">
        <w:t>pm</w:t>
      </w:r>
      <w:r w:rsidR="00C613CD">
        <w:t>.</w:t>
      </w:r>
    </w:p>
    <w:p w:rsidR="003C64B5" w:rsidRDefault="003C64B5" w:rsidP="007E0D19"/>
    <w:p w:rsidR="0036586B" w:rsidRDefault="0036586B" w:rsidP="007E0D19"/>
    <w:p w:rsidR="00FC700D" w:rsidRPr="00175429" w:rsidRDefault="005A3DBC">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6A61E4" w:rsidP="00FC700D">
      <w:pPr>
        <w:rPr>
          <w:b/>
        </w:rPr>
      </w:pPr>
      <w:r>
        <w:rPr>
          <w:b/>
        </w:rPr>
        <w:t>C. Elliott, 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DBC" w:rsidRDefault="005A3DBC" w:rsidP="007E0D19">
      <w:r>
        <w:separator/>
      </w:r>
    </w:p>
  </w:endnote>
  <w:endnote w:type="continuationSeparator" w:id="0">
    <w:p w:rsidR="005A3DBC" w:rsidRDefault="005A3DBC"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DBC" w:rsidRDefault="005A3DBC" w:rsidP="007E0D19">
      <w:r>
        <w:separator/>
      </w:r>
    </w:p>
  </w:footnote>
  <w:footnote w:type="continuationSeparator" w:id="0">
    <w:p w:rsidR="005A3DBC" w:rsidRDefault="005A3DBC"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E" w:rsidRPr="007E0D19" w:rsidRDefault="00F5514E"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January 20,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0B149A">
          <w:rPr>
            <w:b/>
            <w:i/>
            <w:noProof/>
            <w:color w:val="7F7F7F" w:themeColor="text1" w:themeTint="80"/>
          </w:rPr>
          <w:t>22</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0B149A">
          <w:rPr>
            <w:b/>
            <w:i/>
            <w:noProof/>
            <w:color w:val="7F7F7F" w:themeColor="text1" w:themeTint="80"/>
          </w:rPr>
          <w:t>22</w:t>
        </w:r>
        <w:r w:rsidRPr="007E0D19">
          <w:rPr>
            <w:b/>
            <w:i/>
            <w:color w:val="7F7F7F" w:themeColor="text1" w:themeTint="80"/>
          </w:rPr>
          <w:fldChar w:fldCharType="end"/>
        </w:r>
      </w:sdtContent>
    </w:sdt>
  </w:p>
  <w:p w:rsidR="00F5514E" w:rsidRPr="00C22809" w:rsidRDefault="00F5514E">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E" w:rsidRPr="00C20CB1" w:rsidRDefault="00F5514E"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F5514E" w:rsidRPr="001169EB" w:rsidRDefault="00F5514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F5514E" w:rsidRPr="001169EB" w:rsidRDefault="00F5514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January 20, 2016 @ 4:30 p</w:t>
    </w:r>
    <w:r w:rsidRPr="001169EB">
      <w:rPr>
        <w:rFonts w:cs="Arial"/>
        <w:b/>
        <w:sz w:val="28"/>
        <w:szCs w:val="28"/>
      </w:rPr>
      <w:t>m</w:t>
    </w:r>
  </w:p>
  <w:p w:rsidR="00F5514E" w:rsidRDefault="00F5514E"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2">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3">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33"/>
  </w:num>
  <w:num w:numId="4">
    <w:abstractNumId w:val="7"/>
  </w:num>
  <w:num w:numId="5">
    <w:abstractNumId w:val="28"/>
  </w:num>
  <w:num w:numId="6">
    <w:abstractNumId w:val="9"/>
  </w:num>
  <w:num w:numId="7">
    <w:abstractNumId w:val="8"/>
  </w:num>
  <w:num w:numId="8">
    <w:abstractNumId w:val="3"/>
  </w:num>
  <w:num w:numId="9">
    <w:abstractNumId w:val="0"/>
  </w:num>
  <w:num w:numId="10">
    <w:abstractNumId w:val="22"/>
  </w:num>
  <w:num w:numId="11">
    <w:abstractNumId w:val="23"/>
  </w:num>
  <w:num w:numId="12">
    <w:abstractNumId w:val="32"/>
  </w:num>
  <w:num w:numId="13">
    <w:abstractNumId w:val="11"/>
  </w:num>
  <w:num w:numId="14">
    <w:abstractNumId w:val="25"/>
  </w:num>
  <w:num w:numId="15">
    <w:abstractNumId w:val="15"/>
  </w:num>
  <w:num w:numId="16">
    <w:abstractNumId w:val="16"/>
  </w:num>
  <w:num w:numId="17">
    <w:abstractNumId w:val="31"/>
  </w:num>
  <w:num w:numId="18">
    <w:abstractNumId w:val="29"/>
  </w:num>
  <w:num w:numId="19">
    <w:abstractNumId w:val="19"/>
  </w:num>
  <w:num w:numId="20">
    <w:abstractNumId w:val="4"/>
  </w:num>
  <w:num w:numId="21">
    <w:abstractNumId w:val="14"/>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0"/>
  </w:num>
  <w:num w:numId="33">
    <w:abstractNumId w:val="6"/>
  </w:num>
  <w:num w:numId="34">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FA2"/>
    <w:rsid w:val="0000128B"/>
    <w:rsid w:val="000025B6"/>
    <w:rsid w:val="00002C9A"/>
    <w:rsid w:val="00003802"/>
    <w:rsid w:val="000049D5"/>
    <w:rsid w:val="00004BF1"/>
    <w:rsid w:val="00005069"/>
    <w:rsid w:val="00005551"/>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786D"/>
    <w:rsid w:val="000301A7"/>
    <w:rsid w:val="000303F7"/>
    <w:rsid w:val="00030406"/>
    <w:rsid w:val="000307C3"/>
    <w:rsid w:val="000309AC"/>
    <w:rsid w:val="0003131A"/>
    <w:rsid w:val="00032413"/>
    <w:rsid w:val="000340D2"/>
    <w:rsid w:val="000342C1"/>
    <w:rsid w:val="000344F2"/>
    <w:rsid w:val="00034581"/>
    <w:rsid w:val="00034A1D"/>
    <w:rsid w:val="00036231"/>
    <w:rsid w:val="000366E0"/>
    <w:rsid w:val="00036A65"/>
    <w:rsid w:val="00037FAD"/>
    <w:rsid w:val="000407D8"/>
    <w:rsid w:val="000408AD"/>
    <w:rsid w:val="00042B56"/>
    <w:rsid w:val="00042BB0"/>
    <w:rsid w:val="00043639"/>
    <w:rsid w:val="00043962"/>
    <w:rsid w:val="00043EE1"/>
    <w:rsid w:val="000447F1"/>
    <w:rsid w:val="00044864"/>
    <w:rsid w:val="00044B6D"/>
    <w:rsid w:val="000463CD"/>
    <w:rsid w:val="000473B6"/>
    <w:rsid w:val="000474E2"/>
    <w:rsid w:val="00050A60"/>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67E2C"/>
    <w:rsid w:val="00070204"/>
    <w:rsid w:val="00071B7D"/>
    <w:rsid w:val="00071C00"/>
    <w:rsid w:val="00071DCB"/>
    <w:rsid w:val="0007221E"/>
    <w:rsid w:val="000731F4"/>
    <w:rsid w:val="00073347"/>
    <w:rsid w:val="00073361"/>
    <w:rsid w:val="00074027"/>
    <w:rsid w:val="00074686"/>
    <w:rsid w:val="00074FA0"/>
    <w:rsid w:val="000750B1"/>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1B4"/>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A02B6"/>
    <w:rsid w:val="000A0889"/>
    <w:rsid w:val="000A0D47"/>
    <w:rsid w:val="000A13EA"/>
    <w:rsid w:val="000A1546"/>
    <w:rsid w:val="000A182A"/>
    <w:rsid w:val="000A1E38"/>
    <w:rsid w:val="000A27B9"/>
    <w:rsid w:val="000A29E9"/>
    <w:rsid w:val="000A2EA2"/>
    <w:rsid w:val="000A3D22"/>
    <w:rsid w:val="000A6393"/>
    <w:rsid w:val="000A6497"/>
    <w:rsid w:val="000A654C"/>
    <w:rsid w:val="000A7BB6"/>
    <w:rsid w:val="000A7CA8"/>
    <w:rsid w:val="000B0748"/>
    <w:rsid w:val="000B149A"/>
    <w:rsid w:val="000B1B32"/>
    <w:rsid w:val="000B1B57"/>
    <w:rsid w:val="000B27A6"/>
    <w:rsid w:val="000B3321"/>
    <w:rsid w:val="000B3360"/>
    <w:rsid w:val="000B388A"/>
    <w:rsid w:val="000B3961"/>
    <w:rsid w:val="000B3A42"/>
    <w:rsid w:val="000B51B1"/>
    <w:rsid w:val="000B5451"/>
    <w:rsid w:val="000B58DD"/>
    <w:rsid w:val="000B5C30"/>
    <w:rsid w:val="000B5C8A"/>
    <w:rsid w:val="000B7971"/>
    <w:rsid w:val="000C0227"/>
    <w:rsid w:val="000C0417"/>
    <w:rsid w:val="000C0D8D"/>
    <w:rsid w:val="000C0E52"/>
    <w:rsid w:val="000C1FFD"/>
    <w:rsid w:val="000C402E"/>
    <w:rsid w:val="000C40A8"/>
    <w:rsid w:val="000C42A5"/>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11B4"/>
    <w:rsid w:val="000E1E01"/>
    <w:rsid w:val="000E2469"/>
    <w:rsid w:val="000E4E98"/>
    <w:rsid w:val="000E513C"/>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3646"/>
    <w:rsid w:val="001048A9"/>
    <w:rsid w:val="00104F67"/>
    <w:rsid w:val="00105328"/>
    <w:rsid w:val="00105AB2"/>
    <w:rsid w:val="00106CC2"/>
    <w:rsid w:val="0010700A"/>
    <w:rsid w:val="001073FB"/>
    <w:rsid w:val="001101EA"/>
    <w:rsid w:val="00111315"/>
    <w:rsid w:val="00112B9A"/>
    <w:rsid w:val="0011392C"/>
    <w:rsid w:val="001144E8"/>
    <w:rsid w:val="00114E60"/>
    <w:rsid w:val="00115E14"/>
    <w:rsid w:val="0011668F"/>
    <w:rsid w:val="00116A36"/>
    <w:rsid w:val="00120752"/>
    <w:rsid w:val="00124599"/>
    <w:rsid w:val="00125096"/>
    <w:rsid w:val="00125C98"/>
    <w:rsid w:val="001267DE"/>
    <w:rsid w:val="00126E8B"/>
    <w:rsid w:val="001300D7"/>
    <w:rsid w:val="0013031E"/>
    <w:rsid w:val="001304CE"/>
    <w:rsid w:val="001308A9"/>
    <w:rsid w:val="00130EF4"/>
    <w:rsid w:val="00131083"/>
    <w:rsid w:val="001320E5"/>
    <w:rsid w:val="001327BE"/>
    <w:rsid w:val="00132E63"/>
    <w:rsid w:val="00132ED3"/>
    <w:rsid w:val="00134ADF"/>
    <w:rsid w:val="00134B75"/>
    <w:rsid w:val="00135024"/>
    <w:rsid w:val="00135960"/>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26B"/>
    <w:rsid w:val="001732C5"/>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2811"/>
    <w:rsid w:val="001A3AA0"/>
    <w:rsid w:val="001A3CD0"/>
    <w:rsid w:val="001A3F23"/>
    <w:rsid w:val="001A3FBD"/>
    <w:rsid w:val="001A4FB4"/>
    <w:rsid w:val="001A5367"/>
    <w:rsid w:val="001A56C7"/>
    <w:rsid w:val="001A57AD"/>
    <w:rsid w:val="001A7EAE"/>
    <w:rsid w:val="001B0A3E"/>
    <w:rsid w:val="001B0C8B"/>
    <w:rsid w:val="001B1057"/>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4189"/>
    <w:rsid w:val="001C41D4"/>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938"/>
    <w:rsid w:val="001F526F"/>
    <w:rsid w:val="001F57E6"/>
    <w:rsid w:val="001F5822"/>
    <w:rsid w:val="001F5DCF"/>
    <w:rsid w:val="001F74A4"/>
    <w:rsid w:val="001F74E6"/>
    <w:rsid w:val="00200247"/>
    <w:rsid w:val="002011C4"/>
    <w:rsid w:val="002020CB"/>
    <w:rsid w:val="00203144"/>
    <w:rsid w:val="00206490"/>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059"/>
    <w:rsid w:val="00227566"/>
    <w:rsid w:val="0022783F"/>
    <w:rsid w:val="002278DD"/>
    <w:rsid w:val="00227E54"/>
    <w:rsid w:val="0023096D"/>
    <w:rsid w:val="002323E8"/>
    <w:rsid w:val="0023253E"/>
    <w:rsid w:val="002326CB"/>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60B1"/>
    <w:rsid w:val="00277493"/>
    <w:rsid w:val="002801E0"/>
    <w:rsid w:val="00280923"/>
    <w:rsid w:val="00280E2F"/>
    <w:rsid w:val="00282AB8"/>
    <w:rsid w:val="00282EDB"/>
    <w:rsid w:val="00283494"/>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748F"/>
    <w:rsid w:val="002878A0"/>
    <w:rsid w:val="00287BCD"/>
    <w:rsid w:val="00290089"/>
    <w:rsid w:val="00290DE0"/>
    <w:rsid w:val="00290E90"/>
    <w:rsid w:val="00291595"/>
    <w:rsid w:val="00291721"/>
    <w:rsid w:val="0029206F"/>
    <w:rsid w:val="00292975"/>
    <w:rsid w:val="00293BFA"/>
    <w:rsid w:val="002949DB"/>
    <w:rsid w:val="002949E4"/>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7B06"/>
    <w:rsid w:val="002B7E86"/>
    <w:rsid w:val="002C0611"/>
    <w:rsid w:val="002C1890"/>
    <w:rsid w:val="002C1F0B"/>
    <w:rsid w:val="002C1FEE"/>
    <w:rsid w:val="002C275F"/>
    <w:rsid w:val="002C3A93"/>
    <w:rsid w:val="002C3FC8"/>
    <w:rsid w:val="002C4337"/>
    <w:rsid w:val="002C4A71"/>
    <w:rsid w:val="002C4BBA"/>
    <w:rsid w:val="002C583E"/>
    <w:rsid w:val="002C5CCD"/>
    <w:rsid w:val="002D0435"/>
    <w:rsid w:val="002D0FA8"/>
    <w:rsid w:val="002D19ED"/>
    <w:rsid w:val="002D251C"/>
    <w:rsid w:val="002D2A8E"/>
    <w:rsid w:val="002D2BEA"/>
    <w:rsid w:val="002D3310"/>
    <w:rsid w:val="002D356D"/>
    <w:rsid w:val="002D37BC"/>
    <w:rsid w:val="002D4935"/>
    <w:rsid w:val="002D4F50"/>
    <w:rsid w:val="002D5937"/>
    <w:rsid w:val="002D6613"/>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6FE"/>
    <w:rsid w:val="002E5719"/>
    <w:rsid w:val="002E5734"/>
    <w:rsid w:val="002E5F68"/>
    <w:rsid w:val="002E6404"/>
    <w:rsid w:val="002E6C18"/>
    <w:rsid w:val="002E7307"/>
    <w:rsid w:val="002E7B21"/>
    <w:rsid w:val="002F1039"/>
    <w:rsid w:val="002F175B"/>
    <w:rsid w:val="002F3361"/>
    <w:rsid w:val="002F395C"/>
    <w:rsid w:val="002F48F7"/>
    <w:rsid w:val="002F4F01"/>
    <w:rsid w:val="002F50C5"/>
    <w:rsid w:val="002F5787"/>
    <w:rsid w:val="002F6FF9"/>
    <w:rsid w:val="002F71DF"/>
    <w:rsid w:val="00300413"/>
    <w:rsid w:val="003004A3"/>
    <w:rsid w:val="0030126A"/>
    <w:rsid w:val="00301D54"/>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0E3B"/>
    <w:rsid w:val="0033192B"/>
    <w:rsid w:val="00331D06"/>
    <w:rsid w:val="00331F49"/>
    <w:rsid w:val="00333ABE"/>
    <w:rsid w:val="00334EE6"/>
    <w:rsid w:val="00335273"/>
    <w:rsid w:val="0033540A"/>
    <w:rsid w:val="0033629B"/>
    <w:rsid w:val="00336A6C"/>
    <w:rsid w:val="00337A5E"/>
    <w:rsid w:val="003401DB"/>
    <w:rsid w:val="00341463"/>
    <w:rsid w:val="003416DD"/>
    <w:rsid w:val="003434AB"/>
    <w:rsid w:val="0034355D"/>
    <w:rsid w:val="00345CA0"/>
    <w:rsid w:val="00346B3C"/>
    <w:rsid w:val="00347276"/>
    <w:rsid w:val="0034747F"/>
    <w:rsid w:val="003478EC"/>
    <w:rsid w:val="003502A7"/>
    <w:rsid w:val="00351078"/>
    <w:rsid w:val="0035304A"/>
    <w:rsid w:val="00354368"/>
    <w:rsid w:val="00354595"/>
    <w:rsid w:val="0035479B"/>
    <w:rsid w:val="00354C61"/>
    <w:rsid w:val="003556B0"/>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122D"/>
    <w:rsid w:val="003815F0"/>
    <w:rsid w:val="00382195"/>
    <w:rsid w:val="0038246A"/>
    <w:rsid w:val="0038249F"/>
    <w:rsid w:val="00382ACE"/>
    <w:rsid w:val="00382EE6"/>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C23"/>
    <w:rsid w:val="003A4181"/>
    <w:rsid w:val="003A5F79"/>
    <w:rsid w:val="003A7BDC"/>
    <w:rsid w:val="003B0334"/>
    <w:rsid w:val="003B0731"/>
    <w:rsid w:val="003B0828"/>
    <w:rsid w:val="003B0C45"/>
    <w:rsid w:val="003B0DD3"/>
    <w:rsid w:val="003B1344"/>
    <w:rsid w:val="003B1B95"/>
    <w:rsid w:val="003B27A9"/>
    <w:rsid w:val="003B369A"/>
    <w:rsid w:val="003B394D"/>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4C20"/>
    <w:rsid w:val="003D5B1D"/>
    <w:rsid w:val="003D6BA2"/>
    <w:rsid w:val="003D6C46"/>
    <w:rsid w:val="003D7550"/>
    <w:rsid w:val="003D7E13"/>
    <w:rsid w:val="003E00CD"/>
    <w:rsid w:val="003E1E36"/>
    <w:rsid w:val="003E24BD"/>
    <w:rsid w:val="003E2F8B"/>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3D5A"/>
    <w:rsid w:val="003F4414"/>
    <w:rsid w:val="003F5133"/>
    <w:rsid w:val="003F5EF7"/>
    <w:rsid w:val="003F61FB"/>
    <w:rsid w:val="003F6443"/>
    <w:rsid w:val="004000AD"/>
    <w:rsid w:val="004005C4"/>
    <w:rsid w:val="00400F27"/>
    <w:rsid w:val="0040269F"/>
    <w:rsid w:val="0040347A"/>
    <w:rsid w:val="00404252"/>
    <w:rsid w:val="0040482A"/>
    <w:rsid w:val="004049F6"/>
    <w:rsid w:val="0040614C"/>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6DEA"/>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BD9"/>
    <w:rsid w:val="004441B8"/>
    <w:rsid w:val="00444468"/>
    <w:rsid w:val="00444C8F"/>
    <w:rsid w:val="00446009"/>
    <w:rsid w:val="00446584"/>
    <w:rsid w:val="00446D40"/>
    <w:rsid w:val="00447785"/>
    <w:rsid w:val="00447FA4"/>
    <w:rsid w:val="00450775"/>
    <w:rsid w:val="0045109B"/>
    <w:rsid w:val="0045123A"/>
    <w:rsid w:val="00452135"/>
    <w:rsid w:val="004524FC"/>
    <w:rsid w:val="00452723"/>
    <w:rsid w:val="0045286A"/>
    <w:rsid w:val="00452942"/>
    <w:rsid w:val="004537F5"/>
    <w:rsid w:val="00453A95"/>
    <w:rsid w:val="00454623"/>
    <w:rsid w:val="00454DDA"/>
    <w:rsid w:val="004558AC"/>
    <w:rsid w:val="00455D37"/>
    <w:rsid w:val="00456512"/>
    <w:rsid w:val="004575E4"/>
    <w:rsid w:val="00457764"/>
    <w:rsid w:val="0045796A"/>
    <w:rsid w:val="004606A4"/>
    <w:rsid w:val="0046384A"/>
    <w:rsid w:val="00464004"/>
    <w:rsid w:val="0046457A"/>
    <w:rsid w:val="00465BB3"/>
    <w:rsid w:val="00465D37"/>
    <w:rsid w:val="00465F55"/>
    <w:rsid w:val="0046770F"/>
    <w:rsid w:val="00467D08"/>
    <w:rsid w:val="004701A5"/>
    <w:rsid w:val="00470A5E"/>
    <w:rsid w:val="00470EA6"/>
    <w:rsid w:val="00471393"/>
    <w:rsid w:val="00471689"/>
    <w:rsid w:val="00471E9F"/>
    <w:rsid w:val="00472399"/>
    <w:rsid w:val="00472DA8"/>
    <w:rsid w:val="00472E30"/>
    <w:rsid w:val="00473202"/>
    <w:rsid w:val="00473643"/>
    <w:rsid w:val="00473DDC"/>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43E"/>
    <w:rsid w:val="004B5794"/>
    <w:rsid w:val="004B6AB4"/>
    <w:rsid w:val="004B6CE7"/>
    <w:rsid w:val="004B75F2"/>
    <w:rsid w:val="004C0F2D"/>
    <w:rsid w:val="004C274F"/>
    <w:rsid w:val="004C389D"/>
    <w:rsid w:val="004C4E0A"/>
    <w:rsid w:val="004C51B9"/>
    <w:rsid w:val="004C63B4"/>
    <w:rsid w:val="004C6D03"/>
    <w:rsid w:val="004C7126"/>
    <w:rsid w:val="004C7354"/>
    <w:rsid w:val="004C74C7"/>
    <w:rsid w:val="004D0180"/>
    <w:rsid w:val="004D0596"/>
    <w:rsid w:val="004D0637"/>
    <w:rsid w:val="004D069C"/>
    <w:rsid w:val="004D0C5A"/>
    <w:rsid w:val="004D0D78"/>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B2A"/>
    <w:rsid w:val="004E6CA2"/>
    <w:rsid w:val="004E7A11"/>
    <w:rsid w:val="004E7C2F"/>
    <w:rsid w:val="004F0CA1"/>
    <w:rsid w:val="004F15A0"/>
    <w:rsid w:val="004F18D7"/>
    <w:rsid w:val="004F1F7B"/>
    <w:rsid w:val="004F28B5"/>
    <w:rsid w:val="004F2D47"/>
    <w:rsid w:val="004F4595"/>
    <w:rsid w:val="004F4750"/>
    <w:rsid w:val="004F5092"/>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662A"/>
    <w:rsid w:val="00506E91"/>
    <w:rsid w:val="0051009B"/>
    <w:rsid w:val="005106C0"/>
    <w:rsid w:val="00511445"/>
    <w:rsid w:val="00512129"/>
    <w:rsid w:val="005124A8"/>
    <w:rsid w:val="0051284A"/>
    <w:rsid w:val="00512E43"/>
    <w:rsid w:val="005136D0"/>
    <w:rsid w:val="00513E56"/>
    <w:rsid w:val="00513E8D"/>
    <w:rsid w:val="00513EBA"/>
    <w:rsid w:val="00514646"/>
    <w:rsid w:val="00515815"/>
    <w:rsid w:val="00516BB2"/>
    <w:rsid w:val="0051753A"/>
    <w:rsid w:val="00517F26"/>
    <w:rsid w:val="00520B88"/>
    <w:rsid w:val="00521056"/>
    <w:rsid w:val="00521970"/>
    <w:rsid w:val="00522300"/>
    <w:rsid w:val="00522A5E"/>
    <w:rsid w:val="005236DD"/>
    <w:rsid w:val="005238F0"/>
    <w:rsid w:val="00523B0F"/>
    <w:rsid w:val="00523CC8"/>
    <w:rsid w:val="0052445C"/>
    <w:rsid w:val="00524517"/>
    <w:rsid w:val="0052461F"/>
    <w:rsid w:val="0052574B"/>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1922"/>
    <w:rsid w:val="00541D71"/>
    <w:rsid w:val="005420FD"/>
    <w:rsid w:val="005421BE"/>
    <w:rsid w:val="005424D4"/>
    <w:rsid w:val="00542944"/>
    <w:rsid w:val="005429E7"/>
    <w:rsid w:val="00542A77"/>
    <w:rsid w:val="005465C8"/>
    <w:rsid w:val="005468A8"/>
    <w:rsid w:val="00546B11"/>
    <w:rsid w:val="00547EDF"/>
    <w:rsid w:val="005502D9"/>
    <w:rsid w:val="005518F9"/>
    <w:rsid w:val="005524EC"/>
    <w:rsid w:val="005527E8"/>
    <w:rsid w:val="00552A0A"/>
    <w:rsid w:val="00553066"/>
    <w:rsid w:val="005536E6"/>
    <w:rsid w:val="00553E9F"/>
    <w:rsid w:val="00554ABC"/>
    <w:rsid w:val="00555FF1"/>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23ED"/>
    <w:rsid w:val="005731FE"/>
    <w:rsid w:val="00573517"/>
    <w:rsid w:val="0057448D"/>
    <w:rsid w:val="00574643"/>
    <w:rsid w:val="00575AAC"/>
    <w:rsid w:val="00575FDA"/>
    <w:rsid w:val="005762E4"/>
    <w:rsid w:val="00580D5F"/>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26F5"/>
    <w:rsid w:val="005A29F8"/>
    <w:rsid w:val="005A2F60"/>
    <w:rsid w:val="005A3708"/>
    <w:rsid w:val="005A3DBC"/>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59C"/>
    <w:rsid w:val="005F3B3A"/>
    <w:rsid w:val="005F45BC"/>
    <w:rsid w:val="005F552B"/>
    <w:rsid w:val="005F72ED"/>
    <w:rsid w:val="005F7D48"/>
    <w:rsid w:val="006007AB"/>
    <w:rsid w:val="00600A04"/>
    <w:rsid w:val="00600DBE"/>
    <w:rsid w:val="0060201F"/>
    <w:rsid w:val="00602975"/>
    <w:rsid w:val="00602DD4"/>
    <w:rsid w:val="0060361C"/>
    <w:rsid w:val="00603C26"/>
    <w:rsid w:val="006052E1"/>
    <w:rsid w:val="0060577F"/>
    <w:rsid w:val="00606E8C"/>
    <w:rsid w:val="00607009"/>
    <w:rsid w:val="00610785"/>
    <w:rsid w:val="00611BB5"/>
    <w:rsid w:val="00611F19"/>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2B42"/>
    <w:rsid w:val="006340C6"/>
    <w:rsid w:val="0063414B"/>
    <w:rsid w:val="00634E1C"/>
    <w:rsid w:val="006351A7"/>
    <w:rsid w:val="00635384"/>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4BC5"/>
    <w:rsid w:val="00656160"/>
    <w:rsid w:val="0065621E"/>
    <w:rsid w:val="00656380"/>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0BD"/>
    <w:rsid w:val="006678CE"/>
    <w:rsid w:val="00670683"/>
    <w:rsid w:val="00671478"/>
    <w:rsid w:val="00671FF6"/>
    <w:rsid w:val="0067330C"/>
    <w:rsid w:val="006734CA"/>
    <w:rsid w:val="00673B66"/>
    <w:rsid w:val="00674EB7"/>
    <w:rsid w:val="006759DE"/>
    <w:rsid w:val="00675AFF"/>
    <w:rsid w:val="006767BF"/>
    <w:rsid w:val="00676F91"/>
    <w:rsid w:val="00677941"/>
    <w:rsid w:val="00677F2B"/>
    <w:rsid w:val="00680333"/>
    <w:rsid w:val="00682029"/>
    <w:rsid w:val="0068369D"/>
    <w:rsid w:val="00683FD9"/>
    <w:rsid w:val="006846B4"/>
    <w:rsid w:val="00684ADD"/>
    <w:rsid w:val="00684D4D"/>
    <w:rsid w:val="00685149"/>
    <w:rsid w:val="0068555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2965"/>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2DC1"/>
    <w:rsid w:val="006D40B8"/>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6C49"/>
    <w:rsid w:val="006F7412"/>
    <w:rsid w:val="006F7A40"/>
    <w:rsid w:val="00700436"/>
    <w:rsid w:val="00700F64"/>
    <w:rsid w:val="00701ECB"/>
    <w:rsid w:val="00703EC0"/>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6959"/>
    <w:rsid w:val="00717218"/>
    <w:rsid w:val="007178E8"/>
    <w:rsid w:val="00720081"/>
    <w:rsid w:val="0072011F"/>
    <w:rsid w:val="00720434"/>
    <w:rsid w:val="00720953"/>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EF7"/>
    <w:rsid w:val="00762CF4"/>
    <w:rsid w:val="00762D29"/>
    <w:rsid w:val="0076371C"/>
    <w:rsid w:val="00763C9C"/>
    <w:rsid w:val="00765DFF"/>
    <w:rsid w:val="0076614C"/>
    <w:rsid w:val="007668FF"/>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DD5"/>
    <w:rsid w:val="007A1FCD"/>
    <w:rsid w:val="007A2F56"/>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27D2"/>
    <w:rsid w:val="007C40B3"/>
    <w:rsid w:val="007C4341"/>
    <w:rsid w:val="007C464C"/>
    <w:rsid w:val="007C49D2"/>
    <w:rsid w:val="007C5F63"/>
    <w:rsid w:val="007C6449"/>
    <w:rsid w:val="007C6911"/>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179"/>
    <w:rsid w:val="007E445D"/>
    <w:rsid w:val="007E45AA"/>
    <w:rsid w:val="007E4A1B"/>
    <w:rsid w:val="007E4F8C"/>
    <w:rsid w:val="007E5466"/>
    <w:rsid w:val="007E55EC"/>
    <w:rsid w:val="007E5FCC"/>
    <w:rsid w:val="007E7138"/>
    <w:rsid w:val="007E77F1"/>
    <w:rsid w:val="007E794C"/>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C52"/>
    <w:rsid w:val="00824FCE"/>
    <w:rsid w:val="008250F2"/>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60993"/>
    <w:rsid w:val="00860F36"/>
    <w:rsid w:val="0086138D"/>
    <w:rsid w:val="0086198D"/>
    <w:rsid w:val="008621D0"/>
    <w:rsid w:val="008627F2"/>
    <w:rsid w:val="00862A87"/>
    <w:rsid w:val="00862ABB"/>
    <w:rsid w:val="00862E9C"/>
    <w:rsid w:val="00862F22"/>
    <w:rsid w:val="00863BD1"/>
    <w:rsid w:val="00863EA4"/>
    <w:rsid w:val="0086409C"/>
    <w:rsid w:val="00864928"/>
    <w:rsid w:val="00864933"/>
    <w:rsid w:val="00864A36"/>
    <w:rsid w:val="00864BDA"/>
    <w:rsid w:val="00865525"/>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3E4"/>
    <w:rsid w:val="008B072B"/>
    <w:rsid w:val="008B0A3F"/>
    <w:rsid w:val="008B0F1F"/>
    <w:rsid w:val="008B15B1"/>
    <w:rsid w:val="008B19F8"/>
    <w:rsid w:val="008B1A43"/>
    <w:rsid w:val="008B1FC2"/>
    <w:rsid w:val="008B2666"/>
    <w:rsid w:val="008B3FF6"/>
    <w:rsid w:val="008B420F"/>
    <w:rsid w:val="008B45E7"/>
    <w:rsid w:val="008B46BA"/>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67C9"/>
    <w:rsid w:val="00917048"/>
    <w:rsid w:val="00917A73"/>
    <w:rsid w:val="00917D2D"/>
    <w:rsid w:val="00920B85"/>
    <w:rsid w:val="009214DE"/>
    <w:rsid w:val="00922381"/>
    <w:rsid w:val="00923552"/>
    <w:rsid w:val="0092450D"/>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01C"/>
    <w:rsid w:val="009901E8"/>
    <w:rsid w:val="00990C39"/>
    <w:rsid w:val="009910E9"/>
    <w:rsid w:val="0099186E"/>
    <w:rsid w:val="00991B7C"/>
    <w:rsid w:val="00992298"/>
    <w:rsid w:val="00992E23"/>
    <w:rsid w:val="0099376B"/>
    <w:rsid w:val="0099402F"/>
    <w:rsid w:val="00994E4C"/>
    <w:rsid w:val="00995512"/>
    <w:rsid w:val="00995994"/>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3F88"/>
    <w:rsid w:val="009D4711"/>
    <w:rsid w:val="009D48D4"/>
    <w:rsid w:val="009D568A"/>
    <w:rsid w:val="009D5748"/>
    <w:rsid w:val="009D58B4"/>
    <w:rsid w:val="009D598E"/>
    <w:rsid w:val="009D5BDB"/>
    <w:rsid w:val="009D6879"/>
    <w:rsid w:val="009D7A5D"/>
    <w:rsid w:val="009E0F5C"/>
    <w:rsid w:val="009E26C8"/>
    <w:rsid w:val="009E2AAC"/>
    <w:rsid w:val="009E2C9B"/>
    <w:rsid w:val="009E3E5E"/>
    <w:rsid w:val="009E3FA9"/>
    <w:rsid w:val="009E3FE5"/>
    <w:rsid w:val="009E6D69"/>
    <w:rsid w:val="009F06DE"/>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81"/>
    <w:rsid w:val="00A15CF8"/>
    <w:rsid w:val="00A162CA"/>
    <w:rsid w:val="00A16708"/>
    <w:rsid w:val="00A17780"/>
    <w:rsid w:val="00A17782"/>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3415"/>
    <w:rsid w:val="00A4497B"/>
    <w:rsid w:val="00A45864"/>
    <w:rsid w:val="00A4650F"/>
    <w:rsid w:val="00A46551"/>
    <w:rsid w:val="00A47B82"/>
    <w:rsid w:val="00A505A4"/>
    <w:rsid w:val="00A50E45"/>
    <w:rsid w:val="00A51002"/>
    <w:rsid w:val="00A512BB"/>
    <w:rsid w:val="00A513DA"/>
    <w:rsid w:val="00A51C97"/>
    <w:rsid w:val="00A51FE2"/>
    <w:rsid w:val="00A53268"/>
    <w:rsid w:val="00A53ACD"/>
    <w:rsid w:val="00A552BD"/>
    <w:rsid w:val="00A55FB9"/>
    <w:rsid w:val="00A55FF9"/>
    <w:rsid w:val="00A56715"/>
    <w:rsid w:val="00A56AA8"/>
    <w:rsid w:val="00A57B8F"/>
    <w:rsid w:val="00A57C5C"/>
    <w:rsid w:val="00A60E03"/>
    <w:rsid w:val="00A6173A"/>
    <w:rsid w:val="00A61888"/>
    <w:rsid w:val="00A626DA"/>
    <w:rsid w:val="00A62950"/>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31E4"/>
    <w:rsid w:val="00AB3C1B"/>
    <w:rsid w:val="00AB3CF3"/>
    <w:rsid w:val="00AB4A5C"/>
    <w:rsid w:val="00AB5EF6"/>
    <w:rsid w:val="00AB65E3"/>
    <w:rsid w:val="00AB6EF4"/>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7B0"/>
    <w:rsid w:val="00AF5BD8"/>
    <w:rsid w:val="00AF6033"/>
    <w:rsid w:val="00AF606F"/>
    <w:rsid w:val="00AF7289"/>
    <w:rsid w:val="00AF7D62"/>
    <w:rsid w:val="00AF7E38"/>
    <w:rsid w:val="00B01EC3"/>
    <w:rsid w:val="00B0215E"/>
    <w:rsid w:val="00B02CE6"/>
    <w:rsid w:val="00B02E70"/>
    <w:rsid w:val="00B03045"/>
    <w:rsid w:val="00B0354A"/>
    <w:rsid w:val="00B036F2"/>
    <w:rsid w:val="00B042F7"/>
    <w:rsid w:val="00B05C07"/>
    <w:rsid w:val="00B06069"/>
    <w:rsid w:val="00B063F1"/>
    <w:rsid w:val="00B07054"/>
    <w:rsid w:val="00B07C55"/>
    <w:rsid w:val="00B07E84"/>
    <w:rsid w:val="00B1082D"/>
    <w:rsid w:val="00B1132D"/>
    <w:rsid w:val="00B121E8"/>
    <w:rsid w:val="00B1254E"/>
    <w:rsid w:val="00B12B0B"/>
    <w:rsid w:val="00B1349B"/>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47B"/>
    <w:rsid w:val="00B3238C"/>
    <w:rsid w:val="00B3243F"/>
    <w:rsid w:val="00B3265F"/>
    <w:rsid w:val="00B32F14"/>
    <w:rsid w:val="00B330E0"/>
    <w:rsid w:val="00B33436"/>
    <w:rsid w:val="00B363B9"/>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FC5"/>
    <w:rsid w:val="00B52296"/>
    <w:rsid w:val="00B529D2"/>
    <w:rsid w:val="00B53F8F"/>
    <w:rsid w:val="00B55691"/>
    <w:rsid w:val="00B5611D"/>
    <w:rsid w:val="00B56DFD"/>
    <w:rsid w:val="00B576EB"/>
    <w:rsid w:val="00B601D7"/>
    <w:rsid w:val="00B623AB"/>
    <w:rsid w:val="00B64901"/>
    <w:rsid w:val="00B65472"/>
    <w:rsid w:val="00B65B68"/>
    <w:rsid w:val="00B66CC8"/>
    <w:rsid w:val="00B707CA"/>
    <w:rsid w:val="00B71C83"/>
    <w:rsid w:val="00B72560"/>
    <w:rsid w:val="00B7614A"/>
    <w:rsid w:val="00B76468"/>
    <w:rsid w:val="00B76C9F"/>
    <w:rsid w:val="00B76F53"/>
    <w:rsid w:val="00B7768E"/>
    <w:rsid w:val="00B778B3"/>
    <w:rsid w:val="00B77CF3"/>
    <w:rsid w:val="00B80214"/>
    <w:rsid w:val="00B80868"/>
    <w:rsid w:val="00B80EE0"/>
    <w:rsid w:val="00B811AE"/>
    <w:rsid w:val="00B83813"/>
    <w:rsid w:val="00B83E10"/>
    <w:rsid w:val="00B847FF"/>
    <w:rsid w:val="00B86304"/>
    <w:rsid w:val="00B8691B"/>
    <w:rsid w:val="00B86C5A"/>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F10"/>
    <w:rsid w:val="00BF1027"/>
    <w:rsid w:val="00BF16E5"/>
    <w:rsid w:val="00BF2346"/>
    <w:rsid w:val="00BF23BC"/>
    <w:rsid w:val="00BF24F8"/>
    <w:rsid w:val="00BF35AC"/>
    <w:rsid w:val="00BF492E"/>
    <w:rsid w:val="00BF505D"/>
    <w:rsid w:val="00BF61DA"/>
    <w:rsid w:val="00BF6DCC"/>
    <w:rsid w:val="00BF6F77"/>
    <w:rsid w:val="00C01D5A"/>
    <w:rsid w:val="00C02140"/>
    <w:rsid w:val="00C02CA8"/>
    <w:rsid w:val="00C035A2"/>
    <w:rsid w:val="00C04872"/>
    <w:rsid w:val="00C04C95"/>
    <w:rsid w:val="00C05917"/>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EAC"/>
    <w:rsid w:val="00C43A2E"/>
    <w:rsid w:val="00C43F4D"/>
    <w:rsid w:val="00C44305"/>
    <w:rsid w:val="00C444A3"/>
    <w:rsid w:val="00C44823"/>
    <w:rsid w:val="00C44BA2"/>
    <w:rsid w:val="00C44F32"/>
    <w:rsid w:val="00C4619E"/>
    <w:rsid w:val="00C461BD"/>
    <w:rsid w:val="00C466D7"/>
    <w:rsid w:val="00C46C37"/>
    <w:rsid w:val="00C473ED"/>
    <w:rsid w:val="00C47CDF"/>
    <w:rsid w:val="00C50693"/>
    <w:rsid w:val="00C5197A"/>
    <w:rsid w:val="00C51D99"/>
    <w:rsid w:val="00C52E8A"/>
    <w:rsid w:val="00C53BED"/>
    <w:rsid w:val="00C547D9"/>
    <w:rsid w:val="00C55827"/>
    <w:rsid w:val="00C56B4B"/>
    <w:rsid w:val="00C57E0C"/>
    <w:rsid w:val="00C60CD8"/>
    <w:rsid w:val="00C613CD"/>
    <w:rsid w:val="00C61670"/>
    <w:rsid w:val="00C61F14"/>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696"/>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E5"/>
    <w:rsid w:val="00D37146"/>
    <w:rsid w:val="00D376DE"/>
    <w:rsid w:val="00D37E1B"/>
    <w:rsid w:val="00D40D9C"/>
    <w:rsid w:val="00D40E6B"/>
    <w:rsid w:val="00D41DE3"/>
    <w:rsid w:val="00D42D05"/>
    <w:rsid w:val="00D43386"/>
    <w:rsid w:val="00D4395E"/>
    <w:rsid w:val="00D4440A"/>
    <w:rsid w:val="00D44690"/>
    <w:rsid w:val="00D4538C"/>
    <w:rsid w:val="00D4630B"/>
    <w:rsid w:val="00D47B03"/>
    <w:rsid w:val="00D51521"/>
    <w:rsid w:val="00D51BE2"/>
    <w:rsid w:val="00D51C13"/>
    <w:rsid w:val="00D525FE"/>
    <w:rsid w:val="00D527FD"/>
    <w:rsid w:val="00D5320B"/>
    <w:rsid w:val="00D53B36"/>
    <w:rsid w:val="00D5449C"/>
    <w:rsid w:val="00D553B0"/>
    <w:rsid w:val="00D574C3"/>
    <w:rsid w:val="00D576D6"/>
    <w:rsid w:val="00D60142"/>
    <w:rsid w:val="00D606E6"/>
    <w:rsid w:val="00D62376"/>
    <w:rsid w:val="00D62EA2"/>
    <w:rsid w:val="00D63F74"/>
    <w:rsid w:val="00D64948"/>
    <w:rsid w:val="00D64FE1"/>
    <w:rsid w:val="00D65E76"/>
    <w:rsid w:val="00D66273"/>
    <w:rsid w:val="00D66434"/>
    <w:rsid w:val="00D6668F"/>
    <w:rsid w:val="00D666DE"/>
    <w:rsid w:val="00D66B6D"/>
    <w:rsid w:val="00D67534"/>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6279"/>
    <w:rsid w:val="00D864F9"/>
    <w:rsid w:val="00D8668E"/>
    <w:rsid w:val="00D871FF"/>
    <w:rsid w:val="00D87482"/>
    <w:rsid w:val="00D87F4C"/>
    <w:rsid w:val="00D901DA"/>
    <w:rsid w:val="00D9179F"/>
    <w:rsid w:val="00D924A1"/>
    <w:rsid w:val="00D9263E"/>
    <w:rsid w:val="00D92B60"/>
    <w:rsid w:val="00D93437"/>
    <w:rsid w:val="00D9352F"/>
    <w:rsid w:val="00D93E16"/>
    <w:rsid w:val="00D94A6B"/>
    <w:rsid w:val="00D951DC"/>
    <w:rsid w:val="00D95EA6"/>
    <w:rsid w:val="00D974C6"/>
    <w:rsid w:val="00D97C67"/>
    <w:rsid w:val="00D97CD0"/>
    <w:rsid w:val="00D97D17"/>
    <w:rsid w:val="00D97EDA"/>
    <w:rsid w:val="00DA17DE"/>
    <w:rsid w:val="00DA1DEB"/>
    <w:rsid w:val="00DA2183"/>
    <w:rsid w:val="00DA32EA"/>
    <w:rsid w:val="00DA36F3"/>
    <w:rsid w:val="00DA4EF3"/>
    <w:rsid w:val="00DA5288"/>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0784"/>
    <w:rsid w:val="00E4137A"/>
    <w:rsid w:val="00E4190F"/>
    <w:rsid w:val="00E424C3"/>
    <w:rsid w:val="00E429F5"/>
    <w:rsid w:val="00E42CEF"/>
    <w:rsid w:val="00E4341B"/>
    <w:rsid w:val="00E43C96"/>
    <w:rsid w:val="00E47DB9"/>
    <w:rsid w:val="00E500BC"/>
    <w:rsid w:val="00E505E8"/>
    <w:rsid w:val="00E51595"/>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3A60"/>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2C07"/>
    <w:rsid w:val="00EA3A9A"/>
    <w:rsid w:val="00EA3D96"/>
    <w:rsid w:val="00EA4E21"/>
    <w:rsid w:val="00EA5FA4"/>
    <w:rsid w:val="00EA6169"/>
    <w:rsid w:val="00EB029D"/>
    <w:rsid w:val="00EB055F"/>
    <w:rsid w:val="00EB0635"/>
    <w:rsid w:val="00EB12D3"/>
    <w:rsid w:val="00EB37C7"/>
    <w:rsid w:val="00EB47BF"/>
    <w:rsid w:val="00EB5B5A"/>
    <w:rsid w:val="00EB73D0"/>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66FA"/>
    <w:rsid w:val="00ED6955"/>
    <w:rsid w:val="00ED69CD"/>
    <w:rsid w:val="00ED7742"/>
    <w:rsid w:val="00ED79E1"/>
    <w:rsid w:val="00EE08F7"/>
    <w:rsid w:val="00EE17FA"/>
    <w:rsid w:val="00EE2CCA"/>
    <w:rsid w:val="00EE2D04"/>
    <w:rsid w:val="00EE2F5F"/>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D0B"/>
    <w:rsid w:val="00F34569"/>
    <w:rsid w:val="00F3530E"/>
    <w:rsid w:val="00F37746"/>
    <w:rsid w:val="00F37B02"/>
    <w:rsid w:val="00F403E3"/>
    <w:rsid w:val="00F431C6"/>
    <w:rsid w:val="00F43272"/>
    <w:rsid w:val="00F43636"/>
    <w:rsid w:val="00F43974"/>
    <w:rsid w:val="00F44225"/>
    <w:rsid w:val="00F45287"/>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454E"/>
    <w:rsid w:val="00F74FA0"/>
    <w:rsid w:val="00F75AC5"/>
    <w:rsid w:val="00F75F39"/>
    <w:rsid w:val="00F77992"/>
    <w:rsid w:val="00F802BE"/>
    <w:rsid w:val="00F80819"/>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mailto:thedillons@nf.sympatico.ca" TargetMode="External"/><Relationship Id="rId4" Type="http://schemas.microsoft.com/office/2007/relationships/stylesWithEffects" Target="stylesWithEffects.xml"/><Relationship Id="rId9" Type="http://schemas.openxmlformats.org/officeDocument/2006/relationships/hyperlink" Target="mailto:recreation@gandercanada.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5B4FDC-F9E7-4700-A025-5C8EA8D91E47}">
  <ds:schemaRefs>
    <ds:schemaRef ds:uri="http://schemas.openxmlformats.org/officeDocument/2006/bibliography"/>
  </ds:schemaRefs>
</ds:datastoreItem>
</file>

<file path=customXml/itemProps2.xml><?xml version="1.0" encoding="utf-8"?>
<ds:datastoreItem xmlns:ds="http://schemas.openxmlformats.org/officeDocument/2006/customXml" ds:itemID="{169B8246-95D3-4614-A896-845D09B57D01}"/>
</file>

<file path=customXml/itemProps3.xml><?xml version="1.0" encoding="utf-8"?>
<ds:datastoreItem xmlns:ds="http://schemas.openxmlformats.org/officeDocument/2006/customXml" ds:itemID="{5CF8F893-B61D-409E-9CF6-24262B81C489}"/>
</file>

<file path=customXml/itemProps4.xml><?xml version="1.0" encoding="utf-8"?>
<ds:datastoreItem xmlns:ds="http://schemas.openxmlformats.org/officeDocument/2006/customXml" ds:itemID="{30A6FF5C-2617-4313-B9FA-72E68B8D48C9}"/>
</file>

<file path=docProps/app.xml><?xml version="1.0" encoding="utf-8"?>
<Properties xmlns="http://schemas.openxmlformats.org/officeDocument/2006/extended-properties" xmlns:vt="http://schemas.openxmlformats.org/officeDocument/2006/docPropsVTypes">
  <Template>COUNCIL TEMPLATE.dotx</Template>
  <TotalTime>2608</TotalTime>
  <Pages>22</Pages>
  <Words>5598</Words>
  <Characters>31909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Harris</cp:lastModifiedBy>
  <cp:revision>1483</cp:revision>
  <cp:lastPrinted>2016-02-12T17:26:00Z</cp:lastPrinted>
  <dcterms:created xsi:type="dcterms:W3CDTF">2014-01-08T19:15:00Z</dcterms:created>
  <dcterms:modified xsi:type="dcterms:W3CDTF">2016-02-12T17:26:00Z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1503800</vt:r8>
  </property>
</Properties>
</file>